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C04DC" w14:textId="1D53A630" w:rsidR="006750C5" w:rsidRPr="003F3744" w:rsidRDefault="006750C5" w:rsidP="003F3744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Cs/>
          <w:caps/>
          <w:sz w:val="36"/>
          <w:szCs w:val="28"/>
          <w:lang w:eastAsia="zh-CN"/>
        </w:rPr>
      </w:pPr>
    </w:p>
    <w:p w14:paraId="22E61BD8" w14:textId="77777777" w:rsidR="006F316A" w:rsidRPr="003F3744" w:rsidRDefault="006F316A" w:rsidP="006F316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3744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70C6E8A9" w14:textId="77777777" w:rsidR="006F316A" w:rsidRPr="003F3744" w:rsidRDefault="006F316A" w:rsidP="006F31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19D88845" w14:textId="77777777" w:rsidR="006F316A" w:rsidRDefault="006F316A" w:rsidP="006F31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2F06FB2" w14:textId="77777777" w:rsidR="006F316A" w:rsidRPr="003F3744" w:rsidRDefault="006F316A" w:rsidP="006F31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F9D514" w14:textId="77777777" w:rsidR="006F316A" w:rsidRPr="003F3744" w:rsidRDefault="006F316A" w:rsidP="006F31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/>
          <w:sz w:val="28"/>
          <w:szCs w:val="28"/>
        </w:rPr>
        <w:t xml:space="preserve">Департамент мировой экономики и международного бизнеса </w:t>
      </w:r>
    </w:p>
    <w:p w14:paraId="1770632B" w14:textId="77777777" w:rsidR="006F316A" w:rsidRPr="00CC63EB" w:rsidRDefault="006F316A" w:rsidP="006F31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/>
          <w:sz w:val="28"/>
          <w:szCs w:val="28"/>
        </w:rPr>
        <w:t>Факультета международных отношений</w:t>
      </w:r>
    </w:p>
    <w:p w14:paraId="686799C1" w14:textId="31A1AFE8" w:rsidR="003F3744" w:rsidRPr="003F3744" w:rsidRDefault="003F3744" w:rsidP="003F37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C9AFDA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3F3744" w:rsidRPr="00794436" w14:paraId="3351BF3C" w14:textId="77777777" w:rsidTr="006F316A">
        <w:tc>
          <w:tcPr>
            <w:tcW w:w="4221" w:type="dxa"/>
            <w:shd w:val="clear" w:color="auto" w:fill="auto"/>
          </w:tcPr>
          <w:p w14:paraId="6474D64E" w14:textId="57E1D7C5" w:rsidR="003F3744" w:rsidRPr="00794436" w:rsidRDefault="003F3744" w:rsidP="006F316A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392FE6CC" w14:textId="77777777" w:rsidR="006F316A" w:rsidRPr="00D63938" w:rsidRDefault="006F316A" w:rsidP="006F316A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DB5F8F9" w14:textId="77777777" w:rsidR="006F316A" w:rsidRPr="00D63938" w:rsidRDefault="006F316A" w:rsidP="006F316A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Проректор по учебной и</w:t>
            </w:r>
          </w:p>
          <w:p w14:paraId="491D52A1" w14:textId="77777777" w:rsidR="006F316A" w:rsidRPr="00D63938" w:rsidRDefault="006F316A" w:rsidP="006F316A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методической работе</w:t>
            </w:r>
          </w:p>
          <w:p w14:paraId="04F7D32B" w14:textId="0AA9601C" w:rsidR="006F316A" w:rsidRPr="00D63938" w:rsidRDefault="006F316A" w:rsidP="006F316A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 А. Каменева</w:t>
            </w:r>
          </w:p>
          <w:p w14:paraId="326CC295" w14:textId="6125D0F8" w:rsidR="006F316A" w:rsidRPr="00D63938" w:rsidRDefault="005947B0" w:rsidP="006F316A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</w:t>
            </w:r>
            <w:r w:rsidR="006F316A" w:rsidRPr="00D639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  <w:p w14:paraId="7AD6F2CF" w14:textId="77777777" w:rsidR="003F3744" w:rsidRPr="00794436" w:rsidRDefault="003F3744" w:rsidP="006F316A">
            <w:pPr>
              <w:spacing w:line="360" w:lineRule="auto"/>
              <w:ind w:right="-770" w:firstLine="627"/>
              <w:rPr>
                <w:rFonts w:ascii="Times New Roman" w:eastAsia="SimSun" w:hAnsi="Times New Roman" w:cs="Times New Roman"/>
                <w:bCs/>
                <w:szCs w:val="28"/>
                <w:lang w:eastAsia="zh-CN"/>
              </w:rPr>
            </w:pPr>
          </w:p>
          <w:p w14:paraId="232DE909" w14:textId="77777777" w:rsidR="003F3744" w:rsidRPr="00794436" w:rsidRDefault="003F3744" w:rsidP="006F316A">
            <w:pPr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16EBBE5C" w14:textId="7FC4A9D6" w:rsidR="00BC7CA8" w:rsidRPr="003F3744" w:rsidRDefault="003F3744" w:rsidP="00BC7CA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</w:p>
    <w:p w14:paraId="6CF28033" w14:textId="534C8F99" w:rsidR="00BC7CA8" w:rsidRP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Т.А. Горошникова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14:paraId="2E2D07E2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A40F7" w14:textId="4FD4604C" w:rsidR="00BC7CA8" w:rsidRPr="00BC7CA8" w:rsidRDefault="006D6436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43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ФИНАНСОВЫЙ УНИВЕРСИТЕТ: ИСТОРИЯ И СОВРЕМЕННОСТЬ</w:t>
      </w:r>
    </w:p>
    <w:p w14:paraId="088B43B6" w14:textId="77777777" w:rsidR="00BC7CA8" w:rsidRPr="00BC7CA8" w:rsidRDefault="00BC7CA8" w:rsidP="00BC7CA8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520C62B7" w14:textId="77777777" w:rsidR="006F316A" w:rsidRPr="009E274C" w:rsidRDefault="006F316A" w:rsidP="006F316A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4033D8E7" w14:textId="77777777" w:rsidR="006F316A" w:rsidRDefault="006F316A" w:rsidP="006F316A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38.03.01 </w:t>
      </w:r>
      <w:r w:rsidRPr="00452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"Международная экономика и торговля" </w:t>
      </w:r>
    </w:p>
    <w:p w14:paraId="2014E844" w14:textId="77777777" w:rsidR="006F316A" w:rsidRDefault="006F316A" w:rsidP="006F316A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7B">
        <w:rPr>
          <w:rFonts w:ascii="Times New Roman" w:eastAsia="Times New Roman" w:hAnsi="Times New Roman" w:cs="Times New Roman"/>
          <w:sz w:val="28"/>
          <w:szCs w:val="28"/>
          <w:lang w:eastAsia="ru-RU"/>
        </w:rPr>
        <w:t>(с углубленным изучением экономики Китая и китайского языка), Профиль: "Международная экономика и торговля"</w:t>
      </w:r>
    </w:p>
    <w:p w14:paraId="5D1F4414" w14:textId="77777777" w:rsidR="006F316A" w:rsidRPr="009E274C" w:rsidRDefault="006F316A" w:rsidP="006F316A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углубленным изучением экономики Китая и китайского языка)</w:t>
      </w:r>
    </w:p>
    <w:p w14:paraId="1383A922" w14:textId="77777777" w:rsidR="006F316A" w:rsidRPr="009E274C" w:rsidRDefault="006F316A" w:rsidP="006F316A">
      <w:pPr>
        <w:shd w:val="clear" w:color="auto" w:fill="FFFFFF"/>
        <w:spacing w:after="0" w:line="276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C8CEDF" w14:textId="77777777" w:rsidR="003F3744" w:rsidRPr="006F316A" w:rsidRDefault="003F3744" w:rsidP="006F316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316A">
        <w:rPr>
          <w:rFonts w:ascii="Times New Roman" w:hAnsi="Times New Roman" w:cs="Times New Roman"/>
          <w:i/>
          <w:sz w:val="24"/>
          <w:szCs w:val="24"/>
        </w:rPr>
        <w:t xml:space="preserve">Рекомендовано Ученым советом </w:t>
      </w:r>
    </w:p>
    <w:p w14:paraId="5DB4FAA1" w14:textId="77777777" w:rsidR="003F3744" w:rsidRPr="006F316A" w:rsidRDefault="003F3744" w:rsidP="006F316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316A">
        <w:rPr>
          <w:rFonts w:ascii="Times New Roman" w:hAnsi="Times New Roman" w:cs="Times New Roman"/>
          <w:i/>
          <w:sz w:val="24"/>
          <w:szCs w:val="24"/>
        </w:rPr>
        <w:t>Факультета международных экономических отношений,</w:t>
      </w:r>
    </w:p>
    <w:p w14:paraId="2E39B70E" w14:textId="17409F3E" w:rsidR="003F3744" w:rsidRDefault="003F3744" w:rsidP="006F316A">
      <w:pPr>
        <w:spacing w:after="0" w:line="240" w:lineRule="auto"/>
        <w:jc w:val="center"/>
        <w:rPr>
          <w:rFonts w:ascii="Times New Roman" w:eastAsia="Adobe Song Std L" w:hAnsi="Times New Roman"/>
          <w:i/>
          <w:iCs/>
          <w:sz w:val="24"/>
          <w:szCs w:val="24"/>
        </w:rPr>
      </w:pPr>
      <w:r w:rsidRPr="006F316A">
        <w:rPr>
          <w:rFonts w:ascii="Times New Roman" w:eastAsia="Adobe Song Std L" w:hAnsi="Times New Roman"/>
          <w:i/>
          <w:iCs/>
          <w:sz w:val="24"/>
          <w:szCs w:val="24"/>
        </w:rPr>
        <w:t>(</w:t>
      </w:r>
      <w:r w:rsidRPr="006F316A">
        <w:rPr>
          <w:rFonts w:ascii="Times New Roman" w:eastAsia="Adobe Song Std L" w:hAnsi="Times New Roman"/>
          <w:i/>
          <w:sz w:val="24"/>
          <w:szCs w:val="24"/>
        </w:rPr>
        <w:t>протокол № 23 от 21.06.2022 г.</w:t>
      </w:r>
      <w:r w:rsidRPr="006F316A">
        <w:rPr>
          <w:rFonts w:ascii="Times New Roman" w:eastAsia="Adobe Song Std L" w:hAnsi="Times New Roman"/>
          <w:i/>
          <w:iCs/>
          <w:sz w:val="24"/>
          <w:szCs w:val="24"/>
        </w:rPr>
        <w:t>)</w:t>
      </w:r>
    </w:p>
    <w:p w14:paraId="2529DD70" w14:textId="77777777" w:rsidR="006F316A" w:rsidRPr="006F316A" w:rsidRDefault="006F316A" w:rsidP="006F316A">
      <w:pPr>
        <w:spacing w:after="0" w:line="240" w:lineRule="auto"/>
        <w:jc w:val="center"/>
        <w:rPr>
          <w:rFonts w:ascii="Times New Roman" w:eastAsia="Adobe Song Std L" w:hAnsi="Times New Roman"/>
          <w:i/>
          <w:sz w:val="24"/>
          <w:szCs w:val="24"/>
        </w:rPr>
      </w:pPr>
    </w:p>
    <w:p w14:paraId="77305AAB" w14:textId="77777777" w:rsidR="003F3744" w:rsidRPr="006F316A" w:rsidRDefault="003F3744" w:rsidP="006F31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4"/>
          <w:szCs w:val="24"/>
          <w:lang w:eastAsia="zh-CN"/>
        </w:rPr>
      </w:pPr>
      <w:r w:rsidRPr="006F316A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Одобрено Советом учебно-научного Департамента мировой экономики и международного бизнеса</w:t>
      </w:r>
    </w:p>
    <w:p w14:paraId="15134703" w14:textId="77777777" w:rsidR="003F3744" w:rsidRPr="006F316A" w:rsidRDefault="003F3744" w:rsidP="006F316A">
      <w:pPr>
        <w:spacing w:after="0" w:line="240" w:lineRule="auto"/>
        <w:jc w:val="center"/>
        <w:rPr>
          <w:rFonts w:ascii="Times New Roman" w:eastAsia="Adobe Song Std L" w:hAnsi="Times New Roman"/>
          <w:b/>
          <w:bCs/>
          <w:i/>
          <w:sz w:val="24"/>
          <w:szCs w:val="24"/>
        </w:rPr>
      </w:pPr>
      <w:r w:rsidRPr="006F316A">
        <w:rPr>
          <w:rFonts w:ascii="Times New Roman" w:eastAsia="Adobe Song Std L" w:hAnsi="Times New Roman"/>
          <w:i/>
          <w:sz w:val="24"/>
          <w:szCs w:val="24"/>
        </w:rPr>
        <w:t>(протокол №23 от 17.06.2022 г.)</w:t>
      </w:r>
    </w:p>
    <w:p w14:paraId="2590F78A" w14:textId="5693F3A6" w:rsid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3A4A13" w14:textId="1F07AEA7" w:rsidR="006D6436" w:rsidRDefault="006D6436" w:rsidP="003F37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D53A5EE" w14:textId="77777777" w:rsidR="006D6436" w:rsidRPr="00BC7CA8" w:rsidRDefault="006D643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7525D3" w14:textId="67BEB0C9" w:rsidR="00BC7CA8" w:rsidRDefault="006F316A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D64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77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D5E1CE8" w14:textId="77777777" w:rsidR="0087737F" w:rsidRPr="006272D8" w:rsidRDefault="0087737F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38EE70" w14:textId="7B3BEEC0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УДК </w:t>
      </w:r>
    </w:p>
    <w:p w14:paraId="35200FE9" w14:textId="77777777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ББК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4D6F9DE4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</w:t>
      </w:r>
      <w:r w:rsidR="00CC32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CC3259" w:rsidRPr="00CC3259">
        <w:t xml:space="preserve"> 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департамента Мировой экономики и международного бизнеса, к.э.н. </w:t>
      </w:r>
      <w:r w:rsidR="00DD078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Гришкова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078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078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3259" w:rsidRPr="00CC325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профессор департамента Мировой экономики и международного бизнеса, д.э.н. Сумароков В.Н.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A7732B" w14:textId="7762D1DE" w:rsidR="004A14C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Т.А. Горошникова</w:t>
      </w:r>
    </w:p>
    <w:p w14:paraId="77B3E2AB" w14:textId="250A2838" w:rsidR="00BC7CA8" w:rsidRPr="006272D8" w:rsidRDefault="004A14C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="00BC7CA8" w:rsidRPr="00BC7C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базовой части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гуманитарного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цикла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направлению 38.03.01 «</w:t>
      </w:r>
      <w:bookmarkEnd w:id="0"/>
      <w:bookmarkEnd w:id="1"/>
      <w:r w:rsidR="00BC7CA8"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Экономика», </w:t>
      </w:r>
      <w:r w:rsidR="00DD0787" w:rsidRPr="00DD07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 "Международная экономика и торговля" (с углубленным изучением экономики Китая и китайского языка), Профиль: "Международная экономика и торговля" (с углубленным изучением экономики Китая и китайского языка)</w:t>
      </w:r>
      <w:r w:rsidR="00DD07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Финансовый университет, департамент «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 и мировые финансы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D04F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DD0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C32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BC7CA8"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BC7CA8"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760F73BE" w:rsidR="00BC7CA8" w:rsidRPr="00BC7CA8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Финансовый Университет: история и современность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является обязательной дисциплиной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обще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гуманитарного 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цикла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направлению 38.03.01 «Экономика», </w:t>
      </w:r>
      <w:r w:rsidR="00DD0787" w:rsidRPr="00DD0787">
        <w:rPr>
          <w:rFonts w:ascii="Times New Roman" w:eastAsia="Calibri" w:hAnsi="Times New Roman" w:cs="Times New Roman"/>
          <w:sz w:val="24"/>
          <w:szCs w:val="24"/>
          <w:lang w:eastAsia="ru-RU"/>
        </w:rPr>
        <w:t>ОП "Международная экономика и торговля" (с углубленным изучением экономики Китая и китайского языка), Профиль: "Международная экономика и торговля" (с углубленным изучением экономики Китая и китайского языка)</w:t>
      </w:r>
      <w:r w:rsidR="00D04F9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7777777" w:rsidR="00BC7CA8" w:rsidRP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61FAD31E" w:rsidR="00BC7CA8" w:rsidRPr="00D04F9E" w:rsidRDefault="00D04F9E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ФИНАНСОВЫЙ УНИВЕРСИТЕТ: ИСТОРИЯ И СОВРЕМЕННОСТЬ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500D4DF3" w14:textId="025E5AEB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рошниковой</w:t>
      </w:r>
      <w:proofErr w:type="spellEnd"/>
    </w:p>
    <w:p w14:paraId="29744210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1FA4A3A3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1,</w:t>
      </w:r>
      <w:r w:rsidR="006F31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№   -20</w:t>
      </w:r>
      <w:r w:rsidR="00270A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31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543DD97E" w:rsidR="00BC7CA8" w:rsidRPr="00BC7CA8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.А. 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D04F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рошников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а, 202</w:t>
      </w:r>
      <w:r w:rsidR="00DD0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14:paraId="5C114CFD" w14:textId="64D4372E" w:rsidR="00BC7CA8" w:rsidRPr="00BC7CA8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</w:t>
      </w:r>
      <w:r w:rsidRPr="00627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D0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6BD7B5AA" w14:textId="6334D1D5" w:rsidR="00780A8F" w:rsidRPr="00F900E7" w:rsidRDefault="00780A8F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Наименование дисциплины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D6137F6" w14:textId="0D7F6C82" w:rsidR="00780A8F" w:rsidRPr="00F900E7" w:rsidRDefault="007B2914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5ACC64A" w14:textId="5B271C5C" w:rsidR="00780A8F" w:rsidRPr="00F900E7" w:rsidRDefault="007B2914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03FCA44" w14:textId="5F1EDFFD" w:rsidR="00780A8F" w:rsidRPr="00F900E7" w:rsidRDefault="007B2914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F742F" w14:textId="2C114F17" w:rsidR="00780A8F" w:rsidRPr="00F900E7" w:rsidRDefault="007B2914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F59150D" w14:textId="2A122B56" w:rsidR="00780A8F" w:rsidRPr="00F900E7" w:rsidRDefault="007B2914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5.1 Содержание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78975BB" w14:textId="16155950" w:rsidR="00780A8F" w:rsidRPr="00F900E7" w:rsidRDefault="007B2914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5.2. 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9</w:t>
          </w:r>
        </w:p>
        <w:p w14:paraId="5F7650E3" w14:textId="3490ED38" w:rsidR="00780A8F" w:rsidRPr="00F900E7" w:rsidRDefault="007B2914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6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8F21597" w14:textId="48E773A9" w:rsidR="00780A8F" w:rsidRPr="00F900E7" w:rsidRDefault="007B2914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_Toc41317867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A331B8B" w14:textId="281E1536" w:rsidR="00780A8F" w:rsidRPr="00F900E7" w:rsidRDefault="007B2914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6.1 Формы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_Toc41317868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5B48D97" w14:textId="5FDE6273" w:rsidR="00780A8F" w:rsidRPr="00F900E7" w:rsidRDefault="007B2914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A8E1DA" w14:textId="0F811021" w:rsidR="00780A8F" w:rsidRPr="00F900E7" w:rsidRDefault="007B2914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7.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BED35BF" w14:textId="47C8063B" w:rsidR="00780A8F" w:rsidRPr="00F900E7" w:rsidRDefault="007B2914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1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7.1 Перечень компетенций, формируемых в процессе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12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633BA27" w14:textId="26D8688F" w:rsidR="00780A8F" w:rsidRPr="00F900E7" w:rsidRDefault="007B2914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2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7.3 </w:t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Типовые контрольные задания или иные материалы, необходимые для оценки знаний, умений, владений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7934DF" w14:textId="7485BC17" w:rsidR="00780A8F" w:rsidRPr="00F900E7" w:rsidRDefault="007B2914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необходимой для освоения дисциплины: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EE2C86" w14:textId="64120EF2" w:rsidR="00780A8F" w:rsidRPr="00F900E7" w:rsidRDefault="007B2914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12EDE88" w14:textId="4E58B1DF" w:rsidR="00780A8F" w:rsidRPr="00F900E7" w:rsidRDefault="007B2914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1BD6AF" w14:textId="451DDD04" w:rsidR="00780A8F" w:rsidRPr="00F900E7" w:rsidRDefault="007B2914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771E29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2DC619F" w14:textId="25B4C031" w:rsidR="00780A8F" w:rsidRPr="009830D5" w:rsidRDefault="007B2914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5B2033">
            <w:rPr>
              <w:rFonts w:ascii="Times New Roman" w:hAnsi="Times New Roman" w:cs="Times New Roman"/>
              <w:noProof/>
              <w:sz w:val="26"/>
              <w:szCs w:val="26"/>
            </w:rPr>
            <w:t>18</w:t>
          </w:r>
        </w:p>
        <w:p w14:paraId="79E50FD3" w14:textId="4D465957" w:rsidR="006272D8" w:rsidRDefault="00780A8F">
          <w:r w:rsidRPr="009830D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1ED5E243" w:rsidR="0089684E" w:rsidRDefault="0089684E"/>
    <w:p w14:paraId="1D456C14" w14:textId="77777777" w:rsidR="0089684E" w:rsidRPr="00B05E1F" w:rsidRDefault="0089684E" w:rsidP="0089684E">
      <w:pPr>
        <w:pStyle w:val="1"/>
        <w:numPr>
          <w:ilvl w:val="0"/>
          <w:numId w:val="1"/>
        </w:numPr>
        <w:spacing w:line="276" w:lineRule="auto"/>
        <w:ind w:left="0" w:firstLine="851"/>
        <w:rPr>
          <w:rFonts w:ascii="Times New Roman" w:hAnsi="Times New Roman"/>
          <w:sz w:val="28"/>
          <w:szCs w:val="28"/>
        </w:rPr>
      </w:pPr>
      <w:bookmarkStart w:id="2" w:name="_Toc423945288"/>
      <w:bookmarkStart w:id="3" w:name="_Toc41317839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6A4FE84F" w14:textId="2CEAA461" w:rsidR="00F900E7" w:rsidRDefault="0089684E" w:rsidP="00F900E7">
      <w:pPr>
        <w:pStyle w:val="p11"/>
        <w:spacing w:line="276" w:lineRule="auto"/>
        <w:ind w:firstLine="709"/>
        <w:jc w:val="both"/>
        <w:rPr>
          <w:sz w:val="28"/>
          <w:szCs w:val="28"/>
        </w:rPr>
      </w:pPr>
      <w:r w:rsidRPr="00B05E1F">
        <w:rPr>
          <w:sz w:val="28"/>
          <w:szCs w:val="28"/>
        </w:rPr>
        <w:t>Дисциплина «</w:t>
      </w:r>
      <w:r w:rsidR="00C47E5E">
        <w:rPr>
          <w:sz w:val="28"/>
          <w:szCs w:val="28"/>
        </w:rPr>
        <w:t>Финансовый Университет: история и современность</w:t>
      </w:r>
      <w:r w:rsidRPr="00B05E1F">
        <w:rPr>
          <w:sz w:val="28"/>
          <w:szCs w:val="28"/>
        </w:rPr>
        <w:t xml:space="preserve">» </w:t>
      </w:r>
      <w:bookmarkStart w:id="4" w:name="_Toc41317840"/>
    </w:p>
    <w:p w14:paraId="14C31DFB" w14:textId="35227824" w:rsidR="0089684E" w:rsidRPr="00F900E7" w:rsidRDefault="0089684E" w:rsidP="00F900E7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F900E7">
        <w:rPr>
          <w:b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4"/>
    </w:p>
    <w:p w14:paraId="1C61F5C3" w14:textId="708BA63F" w:rsidR="0089684E" w:rsidRDefault="00C47E5E" w:rsidP="00F900E7">
      <w:pPr>
        <w:pStyle w:val="p11"/>
        <w:spacing w:after="0" w:line="276" w:lineRule="auto"/>
        <w:ind w:firstLine="709"/>
        <w:jc w:val="both"/>
        <w:rPr>
          <w:sz w:val="28"/>
          <w:szCs w:val="28"/>
        </w:rPr>
      </w:pPr>
      <w:r w:rsidRPr="00C47E5E">
        <w:rPr>
          <w:sz w:val="28"/>
          <w:szCs w:val="28"/>
        </w:rPr>
        <w:t>Дисциплина «</w:t>
      </w:r>
      <w:r w:rsidR="00E761F7" w:rsidRPr="00E761F7">
        <w:rPr>
          <w:sz w:val="28"/>
          <w:szCs w:val="28"/>
        </w:rPr>
        <w:t>Финансовый Университет: история и современность</w:t>
      </w:r>
      <w:r w:rsidRPr="00C47E5E">
        <w:rPr>
          <w:sz w:val="28"/>
          <w:szCs w:val="28"/>
        </w:rPr>
        <w:t>» обеспечивает формирование следующих компетенций</w:t>
      </w:r>
      <w:r w:rsidR="0089684E" w:rsidRPr="004C2C6A">
        <w:rPr>
          <w:sz w:val="28"/>
          <w:szCs w:val="28"/>
        </w:rPr>
        <w:t>: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977"/>
        <w:gridCol w:w="4536"/>
      </w:tblGrid>
      <w:tr w:rsidR="00FD379B" w:rsidRPr="008376BA" w14:paraId="25DFCF41" w14:textId="77777777" w:rsidTr="00F900E7">
        <w:tc>
          <w:tcPr>
            <w:tcW w:w="710" w:type="dxa"/>
          </w:tcPr>
          <w:p w14:paraId="2B330DDE" w14:textId="77777777" w:rsidR="00FD379B" w:rsidRPr="008376BA" w:rsidRDefault="00FD379B" w:rsidP="00F900E7">
            <w:pPr>
              <w:tabs>
                <w:tab w:val="left" w:pos="457"/>
              </w:tabs>
              <w:contextualSpacing/>
              <w:jc w:val="both"/>
            </w:pPr>
            <w:r w:rsidRPr="008376BA">
              <w:t xml:space="preserve">Код компетенции </w:t>
            </w:r>
          </w:p>
        </w:tc>
        <w:tc>
          <w:tcPr>
            <w:tcW w:w="1559" w:type="dxa"/>
          </w:tcPr>
          <w:p w14:paraId="60A7C222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Наименование компетенции</w:t>
            </w:r>
          </w:p>
        </w:tc>
        <w:tc>
          <w:tcPr>
            <w:tcW w:w="2977" w:type="dxa"/>
          </w:tcPr>
          <w:p w14:paraId="1ECF6CF1" w14:textId="1706C119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A236A5">
              <w:t>Индикаторы</w:t>
            </w:r>
            <w:r w:rsidR="00F900E7">
              <w:rPr>
                <w:rStyle w:val="a9"/>
              </w:rPr>
              <w:footnoteReference w:id="1"/>
            </w:r>
            <w:r w:rsidRPr="00A236A5">
              <w:t xml:space="preserve"> </w:t>
            </w:r>
            <w:r w:rsidRPr="008376BA">
              <w:t>достижения компетенции</w:t>
            </w:r>
          </w:p>
        </w:tc>
        <w:tc>
          <w:tcPr>
            <w:tcW w:w="4536" w:type="dxa"/>
          </w:tcPr>
          <w:p w14:paraId="1693242F" w14:textId="7FA212C1" w:rsidR="00FD379B" w:rsidRPr="008376BA" w:rsidRDefault="00FD379B" w:rsidP="006F316A">
            <w:pPr>
              <w:tabs>
                <w:tab w:val="left" w:pos="540"/>
              </w:tabs>
              <w:contextualSpacing/>
              <w:jc w:val="both"/>
            </w:pPr>
            <w:r w:rsidRPr="008376BA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F900E7">
        <w:tc>
          <w:tcPr>
            <w:tcW w:w="710" w:type="dxa"/>
          </w:tcPr>
          <w:p w14:paraId="161EC296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УК-8</w:t>
            </w:r>
          </w:p>
        </w:tc>
        <w:tc>
          <w:tcPr>
            <w:tcW w:w="1559" w:type="dxa"/>
          </w:tcPr>
          <w:p w14:paraId="351BC365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977" w:type="dxa"/>
          </w:tcPr>
          <w:p w14:paraId="0523B770" w14:textId="77777777" w:rsidR="00FD379B" w:rsidRPr="008376BA" w:rsidRDefault="00FD379B" w:rsidP="00A03398">
            <w:pPr>
              <w:tabs>
                <w:tab w:val="left" w:pos="540"/>
              </w:tabs>
              <w:jc w:val="both"/>
            </w:pPr>
            <w:r w:rsidRPr="008376BA">
              <w:t>1. Способен управлять своим временем, проявляя готовность к самоорганизации, планирует и реализует намеченные цели деятельности</w:t>
            </w:r>
            <w:r>
              <w:t>.</w:t>
            </w:r>
          </w:p>
          <w:p w14:paraId="4640EA93" w14:textId="77777777" w:rsidR="00FD379B" w:rsidRDefault="00FD379B" w:rsidP="00A03398">
            <w:pPr>
              <w:tabs>
                <w:tab w:val="left" w:pos="540"/>
              </w:tabs>
              <w:jc w:val="both"/>
            </w:pPr>
            <w:r w:rsidRPr="008376BA">
              <w:t xml:space="preserve">2. </w:t>
            </w:r>
            <w: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373EDA8" w14:textId="17FF7193" w:rsidR="00FD379B" w:rsidRPr="008376BA" w:rsidRDefault="00FD379B" w:rsidP="00A03398">
            <w:pPr>
              <w:tabs>
                <w:tab w:val="left" w:pos="540"/>
              </w:tabs>
              <w:jc w:val="both"/>
            </w:pPr>
            <w:r>
              <w:t>3. 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</w:tc>
        <w:tc>
          <w:tcPr>
            <w:tcW w:w="4536" w:type="dxa"/>
          </w:tcPr>
          <w:p w14:paraId="5171213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Уметь: с</w:t>
            </w:r>
            <w:r w:rsidRPr="004C2C6A">
              <w:t>амостоятельно приобретать и использовать в практической деятель</w:t>
            </w:r>
            <w:r>
              <w:t>ности новые знания и информацию.</w:t>
            </w:r>
            <w:r w:rsidRPr="004C2C6A">
              <w:t xml:space="preserve"> </w:t>
            </w:r>
          </w:p>
          <w:p w14:paraId="7C143D5A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возможности, предоставляемых </w:t>
            </w:r>
            <w:r w:rsidRPr="00D63313">
              <w:t>Финансовым университетом для личностного роста</w:t>
            </w:r>
          </w:p>
          <w:p w14:paraId="2F82A7FF" w14:textId="77777777" w:rsidR="00FD379B" w:rsidRDefault="00FD379B" w:rsidP="00A03398">
            <w:r>
              <w:t xml:space="preserve">Уметь: обрабатывать, </w:t>
            </w:r>
            <w:r w:rsidRPr="004C2C6A">
              <w:t>систематизировать и использовать полученную информацию;</w:t>
            </w:r>
          </w:p>
          <w:p w14:paraId="4273B6AE" w14:textId="77777777" w:rsidR="00FD379B" w:rsidRPr="004C2C6A" w:rsidRDefault="00FD379B" w:rsidP="00A03398">
            <w:r>
              <w:t>Знать: возможности</w:t>
            </w:r>
            <w:r w:rsidRPr="00D63313">
              <w:t>, предоставляем</w:t>
            </w:r>
            <w:r>
              <w:t xml:space="preserve">ых Финансовым университетом для профессионального </w:t>
            </w:r>
            <w:r w:rsidRPr="00D63313">
              <w:t>совершенствования</w:t>
            </w:r>
          </w:p>
          <w:p w14:paraId="6C341144" w14:textId="77777777" w:rsidR="00FD379B" w:rsidRDefault="00FD379B" w:rsidP="00A03398"/>
          <w:p w14:paraId="1BCFCCD5" w14:textId="77777777" w:rsidR="00FD379B" w:rsidRPr="004C2C6A" w:rsidRDefault="00FD379B" w:rsidP="00A03398">
            <w:r>
              <w:t xml:space="preserve">Уметь: </w:t>
            </w:r>
            <w:r w:rsidRPr="004C2C6A">
              <w:t>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4C2C6A" w:rsidRDefault="00FD379B" w:rsidP="00A03398">
            <w:r w:rsidRPr="004C2C6A"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Default="00FD379B" w:rsidP="00A03398">
            <w:r w:rsidRPr="004C2C6A"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 xml:space="preserve">Знать: </w:t>
            </w:r>
            <w:r w:rsidRPr="004C2C6A">
              <w:t>структуры сайта и информационного портала Финансового университета, основные информационные системы</w:t>
            </w:r>
          </w:p>
        </w:tc>
      </w:tr>
      <w:tr w:rsidR="00FD379B" w:rsidRPr="008376BA" w14:paraId="669EA41F" w14:textId="77777777" w:rsidTr="00F900E7">
        <w:tc>
          <w:tcPr>
            <w:tcW w:w="710" w:type="dxa"/>
          </w:tcPr>
          <w:p w14:paraId="7DB96A67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УК-9</w:t>
            </w:r>
          </w:p>
        </w:tc>
        <w:tc>
          <w:tcPr>
            <w:tcW w:w="1559" w:type="dxa"/>
          </w:tcPr>
          <w:p w14:paraId="4D33EB7A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8376BA"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977" w:type="dxa"/>
          </w:tcPr>
          <w:p w14:paraId="5BDD7D1D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5B159A8C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2. Соблюдает этические нормы в межличностном профессиональном общении.</w:t>
            </w:r>
          </w:p>
          <w:p w14:paraId="66D6E4F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5D1ADE73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6AD4D23E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01928705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6D526CE8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0E28F2ED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</w:p>
          <w:p w14:paraId="53FC29AA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6" w:type="dxa"/>
          </w:tcPr>
          <w:p w14:paraId="0BD7481C" w14:textId="77777777" w:rsidR="00FD379B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Уметь: п</w:t>
            </w:r>
            <w:r w:rsidRPr="004C2C6A">
              <w:t>равильно распределять рабочее время для аудиторной и самостоятельной работы;</w:t>
            </w:r>
          </w:p>
          <w:p w14:paraId="5CF61C7B" w14:textId="77777777" w:rsidR="00FD379B" w:rsidRPr="004C2C6A" w:rsidRDefault="00FD379B" w:rsidP="00A03398">
            <w:r>
              <w:t>Знать: традиции</w:t>
            </w:r>
            <w:r w:rsidRPr="00DB4D27">
              <w:t xml:space="preserve"> образовательного учреждения</w:t>
            </w:r>
          </w:p>
          <w:p w14:paraId="68AF915E" w14:textId="77777777" w:rsidR="00FD379B" w:rsidRDefault="00FD379B" w:rsidP="00A03398"/>
          <w:p w14:paraId="3268B890" w14:textId="77777777" w:rsidR="00FD379B" w:rsidRDefault="00FD379B" w:rsidP="00A03398"/>
          <w:p w14:paraId="767D37FD" w14:textId="77777777" w:rsidR="00FD379B" w:rsidRDefault="00FD379B" w:rsidP="00A03398"/>
          <w:p w14:paraId="3CD9D048" w14:textId="77777777" w:rsidR="00FD379B" w:rsidRDefault="00FD379B" w:rsidP="00A03398"/>
          <w:p w14:paraId="0B183F3D" w14:textId="77777777" w:rsidR="00FD379B" w:rsidRDefault="00FD379B" w:rsidP="00A03398"/>
          <w:p w14:paraId="3C3EBBE9" w14:textId="77777777" w:rsidR="00FD379B" w:rsidRDefault="00FD379B" w:rsidP="00A03398"/>
          <w:p w14:paraId="6B30900B" w14:textId="77777777" w:rsidR="00FD379B" w:rsidRPr="004C2C6A" w:rsidRDefault="00FD379B" w:rsidP="00A03398">
            <w:r>
              <w:t xml:space="preserve">Уметь: </w:t>
            </w:r>
            <w:r w:rsidRPr="004C2C6A">
              <w:t>критически воспринимать информацию (обладать «критическим мышлением»);</w:t>
            </w:r>
          </w:p>
          <w:p w14:paraId="4112E351" w14:textId="77777777" w:rsidR="00FD379B" w:rsidRDefault="00FD379B" w:rsidP="00A03398">
            <w:r w:rsidRPr="004C2C6A">
              <w:t>находить и анализировать информацию в глобальной сети;</w:t>
            </w:r>
          </w:p>
          <w:p w14:paraId="0CA774DE" w14:textId="77777777" w:rsidR="00FD379B" w:rsidRPr="004C2C6A" w:rsidRDefault="00FD379B" w:rsidP="00A03398">
            <w:r>
              <w:t xml:space="preserve">Знать: </w:t>
            </w:r>
            <w:r w:rsidRPr="00DB4D27">
              <w:t>систему ценностей</w:t>
            </w:r>
            <w:r>
              <w:t xml:space="preserve"> </w:t>
            </w:r>
            <w:r w:rsidRPr="00DB4D27">
              <w:t>образовательного учреждения</w:t>
            </w:r>
            <w:r>
              <w:t xml:space="preserve">, </w:t>
            </w:r>
            <w:r w:rsidRPr="00DB4D27">
              <w:t xml:space="preserve">этических норм, регулирующих </w:t>
            </w:r>
            <w:r w:rsidRPr="00DB4D27">
              <w:lastRenderedPageBreak/>
              <w:t>межличностное и командное профессиональное общение.</w:t>
            </w:r>
          </w:p>
          <w:p w14:paraId="0F3B2558" w14:textId="77777777" w:rsidR="00FD379B" w:rsidRPr="004C2C6A" w:rsidRDefault="00FD379B" w:rsidP="00A03398">
            <w:r>
              <w:t xml:space="preserve">Уметь: </w:t>
            </w:r>
            <w:r w:rsidRPr="004C2C6A">
              <w:t>соблюдать толерантность, этические нормы при наличии социальных и культурных различий в команде.</w:t>
            </w:r>
          </w:p>
          <w:p w14:paraId="6B145963" w14:textId="77777777" w:rsidR="00FD379B" w:rsidRPr="004C2C6A" w:rsidRDefault="00FD379B" w:rsidP="00A03398">
            <w:pPr>
              <w:tabs>
                <w:tab w:val="left" w:pos="540"/>
              </w:tabs>
              <w:contextualSpacing/>
              <w:jc w:val="both"/>
            </w:pPr>
            <w:r>
              <w:t>Знать:</w:t>
            </w:r>
            <w:r w:rsidRPr="004C2C6A">
              <w:t xml:space="preserve"> основные направления развития и место в российской системе высшего образования</w:t>
            </w:r>
          </w:p>
          <w:p w14:paraId="06B6228E" w14:textId="77777777" w:rsidR="00FD379B" w:rsidRPr="004C2C6A" w:rsidRDefault="00FD379B" w:rsidP="00A03398">
            <w:r w:rsidRPr="004C2C6A">
              <w:t>Специфики индивидуальной и командной работы при обучении и подготовке научных проектов;</w:t>
            </w:r>
          </w:p>
          <w:p w14:paraId="1458512B" w14:textId="77777777" w:rsidR="00FD379B" w:rsidRPr="004C2C6A" w:rsidRDefault="00FD379B" w:rsidP="00A03398">
            <w:r w:rsidRPr="004C2C6A">
              <w:t>основ правильной организации аудиторной и самостоятельной работы;</w:t>
            </w:r>
          </w:p>
          <w:p w14:paraId="1B2E9F36" w14:textId="77777777" w:rsidR="00FD379B" w:rsidRPr="008376BA" w:rsidRDefault="00FD379B" w:rsidP="00A03398">
            <w:pPr>
              <w:tabs>
                <w:tab w:val="left" w:pos="540"/>
              </w:tabs>
              <w:contextualSpacing/>
              <w:jc w:val="both"/>
            </w:pPr>
            <w:r w:rsidRPr="004C2C6A">
              <w:t>этических норм, регулирующих межличностное и командное профессиональное общение.</w:t>
            </w:r>
          </w:p>
        </w:tc>
      </w:tr>
    </w:tbl>
    <w:p w14:paraId="0D6EA964" w14:textId="77777777" w:rsidR="00FD379B" w:rsidRDefault="00FD379B" w:rsidP="0089684E">
      <w:pPr>
        <w:pStyle w:val="p1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7C0A7284" w14:textId="77777777" w:rsidR="00FD379B" w:rsidRP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5" w:name="_Toc423945290"/>
      <w:bookmarkStart w:id="6" w:name="_Toc41317841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37D82591" w14:textId="2FFA8B9F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>Дисциплина «</w:t>
      </w:r>
      <w:r w:rsidR="00E761F7" w:rsidRPr="00E761F7">
        <w:rPr>
          <w:rFonts w:ascii="Times New Roman" w:hAnsi="Times New Roman" w:cs="Times New Roman"/>
          <w:sz w:val="28"/>
          <w:szCs w:val="28"/>
        </w:rPr>
        <w:t>Финансовый Университет: история и современность</w:t>
      </w:r>
      <w:r w:rsidRPr="00FD379B">
        <w:rPr>
          <w:rFonts w:ascii="Times New Roman" w:hAnsi="Times New Roman" w:cs="Times New Roman"/>
          <w:sz w:val="28"/>
          <w:szCs w:val="28"/>
        </w:rPr>
        <w:t xml:space="preserve">» является обязательной дисциплиной </w:t>
      </w:r>
      <w:r w:rsidR="00C47E5E">
        <w:rPr>
          <w:rFonts w:ascii="Times New Roman" w:hAnsi="Times New Roman" w:cs="Times New Roman"/>
          <w:sz w:val="28"/>
          <w:szCs w:val="28"/>
        </w:rPr>
        <w:t>общегуманитарного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 xml:space="preserve">ию </w:t>
      </w:r>
      <w:r w:rsidR="006F316A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F30377">
        <w:rPr>
          <w:rFonts w:ascii="Times New Roman" w:hAnsi="Times New Roman" w:cs="Times New Roman"/>
          <w:sz w:val="28"/>
          <w:szCs w:val="28"/>
        </w:rPr>
        <w:t xml:space="preserve">38.03.01 «Экономика», </w:t>
      </w:r>
      <w:r w:rsidR="008110E1" w:rsidRPr="008110E1">
        <w:rPr>
          <w:rFonts w:ascii="Times New Roman" w:hAnsi="Times New Roman" w:cs="Times New Roman"/>
          <w:sz w:val="28"/>
          <w:szCs w:val="28"/>
        </w:rPr>
        <w:t>ОП "Международная экономика и торговля" (с углубленным изучением экономики Китая и китайского языка), Профиль: "Международная экономика и торговля" (с углубленным изучением экономики Китая и китайского языка)</w:t>
      </w:r>
      <w:r w:rsidR="00C47E5E" w:rsidRPr="00C47E5E">
        <w:rPr>
          <w:rFonts w:ascii="Times New Roman" w:hAnsi="Times New Roman" w:cs="Times New Roman"/>
          <w:sz w:val="28"/>
          <w:szCs w:val="28"/>
        </w:rPr>
        <w:t>».</w:t>
      </w:r>
    </w:p>
    <w:p w14:paraId="7A261000" w14:textId="1FBB5185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7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8" w:name="_Toc41317842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7"/>
      <w:bookmarkEnd w:id="8"/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CF81D98" w14:textId="7D5E2C10" w:rsidR="00810DBF" w:rsidRDefault="006F316A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семестр</w:t>
            </w:r>
            <w:r w:rsidR="00810DBF">
              <w:rPr>
                <w:sz w:val="23"/>
                <w:szCs w:val="23"/>
              </w:rPr>
              <w:t xml:space="preserve">    </w:t>
            </w:r>
          </w:p>
        </w:tc>
      </w:tr>
      <w:tr w:rsidR="00810DBF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7C417DE4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1/36</w:t>
            </w:r>
          </w:p>
        </w:tc>
        <w:tc>
          <w:tcPr>
            <w:tcW w:w="2552" w:type="dxa"/>
          </w:tcPr>
          <w:p w14:paraId="1C67948D" w14:textId="5E28595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 сем.36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24111326" w:rsidR="00810DBF" w:rsidRDefault="006F316A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Контактная работа-</w:t>
            </w:r>
            <w:r w:rsidR="00810DBF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701" w:type="dxa"/>
          </w:tcPr>
          <w:p w14:paraId="474E4370" w14:textId="7FEEF793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2552" w:type="dxa"/>
          </w:tcPr>
          <w:p w14:paraId="207DFAE1" w14:textId="511F0ED9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16 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701" w:type="dxa"/>
          </w:tcPr>
          <w:p w14:paraId="1D3736E4" w14:textId="508B702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2552" w:type="dxa"/>
          </w:tcPr>
          <w:p w14:paraId="6A417B8D" w14:textId="0237043C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6E576BC8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552" w:type="dxa"/>
          </w:tcPr>
          <w:p w14:paraId="7748A28E" w14:textId="2ACECCB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 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62A4195A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2552" w:type="dxa"/>
          </w:tcPr>
          <w:p w14:paraId="6E45744C" w14:textId="20706222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20</w:t>
            </w:r>
          </w:p>
        </w:tc>
      </w:tr>
      <w:tr w:rsidR="00810DBF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296000F0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7CE7EEA2" w14:textId="28C53186" w:rsidR="00810DBF" w:rsidRPr="00E82414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  <w:tc>
          <w:tcPr>
            <w:tcW w:w="2552" w:type="dxa"/>
          </w:tcPr>
          <w:p w14:paraId="68BAB2A3" w14:textId="577873A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423945292"/>
      <w:bookmarkStart w:id="10" w:name="_Toc41317843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52BA145F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1" w:name="_Toc423945293"/>
    </w:p>
    <w:p w14:paraId="47AC5FD2" w14:textId="77777777" w:rsidR="00096BEB" w:rsidRPr="00096BEB" w:rsidRDefault="00096BEB" w:rsidP="00096B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2" w:name="_Toc4131784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2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1"/>
    </w:p>
    <w:p w14:paraId="7816218E" w14:textId="1D7DECD0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</w:t>
      </w:r>
      <w:r w:rsid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Финансовый Университет: история и современность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». </w:t>
      </w:r>
    </w:p>
    <w:p w14:paraId="04122E2A" w14:textId="6F09771C" w:rsidR="00096BEB" w:rsidRPr="00AD7430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</w:t>
      </w:r>
      <w:r w:rsidR="003A053B"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592B697A" w14:textId="773F187B" w:rsidR="00AD7430" w:rsidRPr="0087737F" w:rsidRDefault="00AD7430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на российском и мировом рынке образовательных услуг.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университет в условиях конкуренции. Сохранение популярности экономических специальностей современного рынка труда.</w:t>
      </w:r>
    </w:p>
    <w:p w14:paraId="65043033" w14:textId="1E6DA9EC" w:rsidR="00096BEB" w:rsidRPr="003A053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CB9FC60" w14:textId="77777777" w:rsidR="00096BEB" w:rsidRPr="003A053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D263319" w14:textId="44A5757E" w:rsidR="003A053B" w:rsidRPr="00AD7430" w:rsidRDefault="00096BEB" w:rsidP="003A053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2. </w:t>
      </w:r>
      <w:r w:rsidR="003A053B"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История Финансового университета</w:t>
      </w:r>
    </w:p>
    <w:p w14:paraId="5F635648" w14:textId="77777777" w:rsidR="008F10A7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Финансового университета с 1917 года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Московский финансово-экономический институт,</w:t>
      </w:r>
      <w:r w:rsidR="008F10A7" w:rsidRPr="008F10A7">
        <w:t xml:space="preserve"> 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кредитно-экономический институт,</w:t>
      </w:r>
      <w:r w:rsidR="008F10A7" w:rsidRPr="008F10A7">
        <w:t xml:space="preserve">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Московский финансовый институт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финансовая академия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академия при Правительстве Российской Федерации</w:t>
      </w:r>
      <w:r w:rsid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F10A7" w:rsidRPr="008F10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8B1F40" w14:textId="77777777" w:rsidR="00B3266D" w:rsidRDefault="003A053B" w:rsidP="003A053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</w:r>
      <w:r w:rsidRPr="00A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617A401" w14:textId="77777777" w:rsidR="00B3266D" w:rsidRDefault="00B3266D" w:rsidP="00B326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D2B0C7" w14:textId="38FB2718" w:rsidR="00B3266D" w:rsidRDefault="003A053B" w:rsidP="00B326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32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Психологическое сопровождение обучающихся</w:t>
      </w:r>
    </w:p>
    <w:p w14:paraId="1FD4923E" w14:textId="77777777" w:rsidR="00B3266D" w:rsidRDefault="00B3266D" w:rsidP="00B326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</w:r>
    </w:p>
    <w:p w14:paraId="01C137D1" w14:textId="643AF8D4" w:rsidR="00096BEB" w:rsidRPr="00096BEB" w:rsidRDefault="003A053B" w:rsidP="00B3266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C8704E5" w14:textId="54156F09" w:rsidR="00096BEB" w:rsidRPr="00096BEB" w:rsidRDefault="00B3266D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096B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96B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Организация учебного процесса и основные нормативные акты </w:t>
      </w:r>
      <w:proofErr w:type="spellStart"/>
      <w:r w:rsidR="00096B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</w:p>
    <w:p w14:paraId="12D3B956" w14:textId="7788DC4D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Финансового университета. Правила внутреннего распорядка обучающихся. Положение о порядке обработки персональных данных в Фин</w:t>
      </w:r>
      <w:r w:rsidR="00F57402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ансовом ун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иверситете. Корпоративные правила «Одежда обучающихся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Кампусные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карты. Положение о старосте группы. Стипендии и иные виды материального поощрения, порядок их назначения.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приостановления выплат стипендий. Порядок перехода с платной формы обучения на бюджетную. Скидки в оплате за обучение.</w:t>
      </w:r>
    </w:p>
    <w:p w14:paraId="5F79D14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плана, календарный график учебного процесса, каникулы, их виды и продолжительность, рабочие программы дисциплин, практик, регламент записи на дисциплины по выбору, расписание занятий. </w:t>
      </w:r>
    </w:p>
    <w:p w14:paraId="5F5DD9F2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учебной работы: лекции, семинарские и практические занятия, виды аудиторной и внеаудиторной самостоятельной работы. Используемые технологии обучения. Текущий контроль успеваемости и промежуточная аттестация студентов, включая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-рейтинговую систему Финансового университета. Государственная итоговая аттестация и ее виды. </w:t>
      </w:r>
    </w:p>
    <w:p w14:paraId="2E7EF44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6D2533" w14:textId="3558F46A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B32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Организационная структура и органы управления Финансовым университетом</w:t>
      </w:r>
    </w:p>
    <w:p w14:paraId="1138E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Ректорат. Деканат. Департаменты, кафедры и их педагогический состав. Материально-техническая база: учебные корпуса и общежития, организация питания. Характеристика деятельности структурных подразделений университета.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совет.</w:t>
      </w:r>
    </w:p>
    <w:p w14:paraId="4F58056D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Информационная поддержка образовательной деятельности в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Финуниверситете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Библиотечно-информационный комплекс. Образовательный портал. Интернет-ресурсы. Корпоративный портал. </w:t>
      </w:r>
    </w:p>
    <w:p w14:paraId="7ED4F8A4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53A7CF" w14:textId="3F606A8A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B32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научной работы со студентами</w:t>
      </w:r>
      <w:r w:rsidR="00B326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м</w:t>
      </w:r>
      <w:r w:rsidR="00B3266D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еждународная деятельность Финансового университета</w:t>
      </w:r>
    </w:p>
    <w:p w14:paraId="635990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Научно-исследовательская работа студентов (далее – НИРС):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НИРС, виды НИРС, формы обязательной НИРС, формы дополнительной НИРС, руководство и контроль НИРС, формы организации и проведения НИРС (научные кружки, научные проблемные группы студентов, научные студенческие мероприятия, неделя науки). Студенческое научное общество.</w:t>
      </w:r>
    </w:p>
    <w:p w14:paraId="2AFF815C" w14:textId="77777777" w:rsidR="00B3266D" w:rsidRDefault="00096BEB" w:rsidP="00B326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научно-исследовательской работы: определение цели исследования, объекта и предмета исследования, постановка задач, выбор методов исследования, обработка и обобщение полученных данных, интерпретация результатов исследования. Курсовая работа как вид научно-исследовательской работы студентов и основа будущей выпускной квалификационной работы. Выпускная квалификационная работа.</w:t>
      </w:r>
    </w:p>
    <w:p w14:paraId="431B7BA1" w14:textId="6BE77EFC" w:rsidR="002964D0" w:rsidRDefault="00096BEB" w:rsidP="00B3266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с зарубежными вузами-партнерами из стран Европы, Азии и СНГ. Международная ассоциация организаций финансово-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экономического образования. Виды международных образовательных программ: включенное обучение, «двойной диплом», летни</w:t>
      </w:r>
      <w:r w:rsidR="00E761F7">
        <w:rPr>
          <w:rFonts w:ascii="Times New Roman" w:eastAsia="Times New Roman" w:hAnsi="Times New Roman" w:cs="Times New Roman"/>
          <w:sz w:val="28"/>
          <w:szCs w:val="28"/>
          <w:lang w:eastAsia="ru-RU"/>
        </w:rPr>
        <w:t>е школы, яз</w:t>
      </w:r>
      <w:r w:rsidR="008110E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ковые стажировки. Иностранные стипендии и гранты. Приложение к диплому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сопоставимое с общеевропейским (</w:t>
      </w:r>
      <w:r w:rsidRPr="00096B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Diploma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Supplement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0DB66135" w14:textId="77777777" w:rsidR="002964D0" w:rsidRDefault="002964D0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0191BB" w14:textId="0CFAD47C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3" w:name="_Toc423945294"/>
      <w:bookmarkStart w:id="14" w:name="_Toc41317845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3"/>
      <w:bookmarkEnd w:id="14"/>
    </w:p>
    <w:p w14:paraId="71E6298C" w14:textId="77777777" w:rsidR="00096BEB" w:rsidRPr="00096BEB" w:rsidRDefault="00096BEB" w:rsidP="0009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074"/>
        <w:gridCol w:w="859"/>
        <w:gridCol w:w="487"/>
        <w:gridCol w:w="497"/>
        <w:gridCol w:w="982"/>
        <w:gridCol w:w="861"/>
        <w:gridCol w:w="1137"/>
        <w:gridCol w:w="1553"/>
      </w:tblGrid>
      <w:tr w:rsidR="00F30377" w:rsidRPr="00096BEB" w14:paraId="0FC5E712" w14:textId="77777777" w:rsidTr="00F30377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D3F" w14:textId="18270216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</w:tr>
      <w:tr w:rsidR="006F316A" w:rsidRPr="00096BEB" w14:paraId="13C4D374" w14:textId="77777777" w:rsidTr="006F316A">
        <w:trPr>
          <w:cantSplit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6F316A" w:rsidRPr="00096BEB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6F316A" w:rsidRPr="00096BEB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6F316A" w:rsidRPr="00096BEB" w:rsidRDefault="006F316A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08C4D7A2" w14:textId="77777777" w:rsidR="006F316A" w:rsidRPr="00096BEB" w:rsidRDefault="006F316A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6F316A" w:rsidRPr="00096BEB" w:rsidRDefault="006F316A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0FACE" w14:textId="77777777" w:rsidR="006F316A" w:rsidRDefault="006F316A" w:rsidP="006F316A">
            <w:pPr>
              <w:spacing w:after="0" w:line="240" w:lineRule="auto"/>
              <w:ind w:left="-101" w:right="-10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</w:t>
            </w:r>
            <w:proofErr w:type="spellEnd"/>
          </w:p>
          <w:p w14:paraId="77D3ABAA" w14:textId="1ED6D75E" w:rsidR="006F316A" w:rsidRPr="00096BEB" w:rsidRDefault="006F316A" w:rsidP="006F316A">
            <w:pPr>
              <w:spacing w:after="0" w:line="240" w:lineRule="auto"/>
              <w:ind w:left="-101" w:right="-10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E34C" w14:textId="77777777" w:rsidR="006F316A" w:rsidRPr="006F316A" w:rsidRDefault="006F316A" w:rsidP="006F3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F316A">
              <w:rPr>
                <w:rFonts w:ascii="Times New Roman" w:eastAsia="Calibri" w:hAnsi="Times New Roman" w:cs="Times New Roman"/>
                <w:b/>
                <w:bCs/>
              </w:rPr>
              <w:t>Формы текущего</w:t>
            </w:r>
          </w:p>
          <w:p w14:paraId="23A533E6" w14:textId="367CA191" w:rsidR="006F316A" w:rsidRPr="00096BEB" w:rsidRDefault="006F316A" w:rsidP="006F316A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F316A">
              <w:rPr>
                <w:rFonts w:ascii="Times New Roman" w:eastAsia="Calibri" w:hAnsi="Times New Roman" w:cs="Times New Roman"/>
                <w:b/>
                <w:bCs/>
              </w:rPr>
              <w:t>контроля</w:t>
            </w:r>
          </w:p>
        </w:tc>
      </w:tr>
      <w:tr w:rsidR="006F316A" w:rsidRPr="00096BEB" w14:paraId="78C5C86F" w14:textId="77777777" w:rsidTr="006F316A">
        <w:trPr>
          <w:cantSplit/>
          <w:trHeight w:val="38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6F316A" w:rsidRPr="00096BEB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6F316A" w:rsidRPr="00096BEB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6F316A" w:rsidRPr="00096BEB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6F316A" w:rsidRPr="00096BEB" w:rsidRDefault="006F316A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6F316A" w:rsidRPr="00096BEB" w:rsidRDefault="006F316A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E11" w14:textId="77777777" w:rsidR="006F316A" w:rsidRPr="00096BEB" w:rsidRDefault="006F316A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14:paraId="2EB7CFD6" w14:textId="77777777" w:rsidR="006F316A" w:rsidRPr="00096BEB" w:rsidRDefault="006F316A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5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9ED" w14:textId="22C36211" w:rsidR="006F316A" w:rsidRPr="00F30377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087" w14:textId="0E6DA09B" w:rsidR="006F316A" w:rsidRPr="00096BEB" w:rsidRDefault="006F316A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D0" w:rsidRPr="00096BEB" w14:paraId="652B7C46" w14:textId="77777777" w:rsidTr="00B3266D">
        <w:trPr>
          <w:cantSplit/>
          <w:trHeight w:val="154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30" w14:textId="5560E1E6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Предназначение дисциплины «Введение в специальность». </w:t>
            </w:r>
            <w:r w:rsidRPr="008F10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Финансовый университет на российском и мировом рынке образовательных услуг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EAF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63781D9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7D263F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0EC24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5E01631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C02C0A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E76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09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FD1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1226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3FC26E0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B6C4EDF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51A7F47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4919E75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741C6FB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3FADC" w14:textId="627E224B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2964D0" w:rsidRPr="00096BEB" w14:paraId="1B682FA2" w14:textId="77777777" w:rsidTr="00B3266D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29FC" w14:textId="3F5DA53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76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Финансового университета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2B9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584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FA4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A2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73" w14:textId="1178DC47" w:rsidR="002964D0" w:rsidRPr="00F30377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74D2B" w14:textId="5C623C5D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B3266D" w:rsidRPr="00096BEB" w14:paraId="6CBFB90E" w14:textId="77777777" w:rsidTr="00B3266D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A625" w14:textId="230B172F" w:rsidR="00B3266D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066" w14:textId="6863BDFB" w:rsidR="00B3266D" w:rsidRPr="00B3266D" w:rsidRDefault="00B3266D" w:rsidP="002964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3266D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36A" w14:textId="065F72D0" w:rsidR="00B3266D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BF5" w14:textId="16C448E4" w:rsidR="00B3266D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08FC" w14:textId="032D1691" w:rsidR="00B3266D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835D" w14:textId="73C773F1" w:rsidR="00B3266D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5C21" w14:textId="45B7D864" w:rsidR="00B3266D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D338F" w14:textId="382BBD9E" w:rsidR="00B3266D" w:rsidRPr="00C96D3D" w:rsidRDefault="00B3266D" w:rsidP="002964D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96D3D">
              <w:rPr>
                <w:sz w:val="20"/>
                <w:szCs w:val="20"/>
              </w:rPr>
              <w:t>Обсуждение</w:t>
            </w:r>
          </w:p>
        </w:tc>
      </w:tr>
      <w:tr w:rsidR="002964D0" w:rsidRPr="00096BEB" w14:paraId="57F79362" w14:textId="77777777" w:rsidTr="00B3266D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3FE" w14:textId="412B6E9A" w:rsidR="002964D0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964D0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FBA" w14:textId="77777777" w:rsidR="002964D0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учебного процесса и основные нормативные акты </w:t>
            </w:r>
            <w:proofErr w:type="spellStart"/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Финуниверситета</w:t>
            </w:r>
            <w:proofErr w:type="spellEnd"/>
          </w:p>
          <w:p w14:paraId="78897C0F" w14:textId="4037AC0C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728" w14:textId="7A3D90E8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ABF" w14:textId="75C664E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CD6" w14:textId="11C032C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35A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A1B" w14:textId="64A74750" w:rsidR="002964D0" w:rsidRPr="00F30377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B53B8" w14:textId="4430C99F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2964D0" w:rsidRPr="00096BEB" w14:paraId="4CBDB64B" w14:textId="77777777" w:rsidTr="00B3266D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1C058D0E" w:rsidR="002964D0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964D0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6787" w14:textId="77777777" w:rsidR="002964D0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и органы управления Финансовым университетом</w:t>
            </w:r>
          </w:p>
          <w:p w14:paraId="10B70CB7" w14:textId="755DF477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35" w14:textId="2CD1B5A8" w:rsidR="002964D0" w:rsidRPr="00096BEB" w:rsidRDefault="00A209BB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bookmarkStart w:id="15" w:name="_GoBack"/>
            <w:bookmarkEnd w:id="15"/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8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664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B8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E4A" w14:textId="139395B5" w:rsidR="002964D0" w:rsidRPr="00F30377" w:rsidRDefault="00A25715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9812" w14:textId="6D845EE0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Опрос</w:t>
            </w:r>
          </w:p>
        </w:tc>
      </w:tr>
      <w:tr w:rsidR="002964D0" w:rsidRPr="00096BEB" w14:paraId="6F955B6F" w14:textId="77777777" w:rsidTr="00B3266D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6D70404B" w:rsidR="002964D0" w:rsidRPr="00096BEB" w:rsidRDefault="00B3266D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964D0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DDFE" w14:textId="4661DF44" w:rsidR="00B3266D" w:rsidRDefault="002964D0" w:rsidP="00B326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научной работы со студентами</w:t>
            </w:r>
            <w:r w:rsidR="00B3266D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3266D">
              <w:rPr>
                <w:rFonts w:ascii="Times New Roman" w:eastAsia="Calibri" w:hAnsi="Times New Roman" w:cs="Times New Roman"/>
                <w:sz w:val="24"/>
                <w:szCs w:val="24"/>
              </w:rPr>
              <w:t>и м</w:t>
            </w:r>
            <w:r w:rsidR="00B3266D"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еждународная деятельность Финансового университета</w:t>
            </w:r>
          </w:p>
          <w:p w14:paraId="2726FC29" w14:textId="77777777" w:rsidR="002964D0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789697" w14:textId="162867E8" w:rsidR="002964D0" w:rsidRPr="00096BEB" w:rsidRDefault="002964D0" w:rsidP="002964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361" w14:textId="6A6A08E0" w:rsidR="002964D0" w:rsidRPr="00096BEB" w:rsidRDefault="00A209BB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F85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C65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8AE" w14:textId="77777777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B51" w14:textId="2627A526" w:rsidR="002964D0" w:rsidRPr="00F30377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3AD2" w14:textId="3AF910C2" w:rsidR="002964D0" w:rsidRPr="00096BEB" w:rsidRDefault="002964D0" w:rsidP="002964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 Обсуждение.</w:t>
            </w:r>
          </w:p>
        </w:tc>
      </w:tr>
      <w:tr w:rsidR="00F30377" w:rsidRPr="00096BEB" w14:paraId="0AB543D0" w14:textId="77777777" w:rsidTr="00F30377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77777777" w:rsidR="00F30377" w:rsidRPr="00096BEB" w:rsidRDefault="00F30377" w:rsidP="00096B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818CFC9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71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66F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5A2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BBC" w14:textId="0C19F5AF" w:rsidR="00F30377" w:rsidRPr="00F30377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7BB" w14:textId="77777777" w:rsidR="00450FDC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49725D" w14:textId="68DF8232" w:rsidR="00450FDC" w:rsidRPr="00096BEB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64D0" w:rsidRPr="00096BEB" w14:paraId="079C0D06" w14:textId="77777777" w:rsidTr="00F30377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E2FE" w14:textId="77777777" w:rsidR="002964D0" w:rsidRPr="00096BEB" w:rsidRDefault="002964D0" w:rsidP="00096B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DA3" w14:textId="77777777" w:rsidR="002964D0" w:rsidRPr="00096BEB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5C02" w14:textId="45ABD81E" w:rsidR="002964D0" w:rsidRPr="00096BEB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44%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1BE" w14:textId="4537FE40" w:rsidR="002964D0" w:rsidRPr="00096BEB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75%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7C5" w14:textId="6B261B9A" w:rsidR="002964D0" w:rsidRPr="00096BEB" w:rsidRDefault="002964D0" w:rsidP="002964D0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25%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882E" w14:textId="77777777" w:rsidR="002964D0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66%</w:t>
            </w:r>
          </w:p>
          <w:p w14:paraId="623E20EC" w14:textId="7F5FC794" w:rsidR="002964D0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E35" w14:textId="77777777" w:rsidR="002964D0" w:rsidRPr="00096BEB" w:rsidRDefault="002964D0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6F736DC" w14:textId="77777777" w:rsidR="00096BEB" w:rsidRPr="00096BEB" w:rsidRDefault="00096BEB" w:rsidP="00096BE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DA77D" w14:textId="10BE3698" w:rsidR="00BE260E" w:rsidRDefault="00BE260E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6" w:name="_Toc418768721"/>
      <w:bookmarkStart w:id="17" w:name="_Toc41317846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5.3. Содержание семинарских занятий</w:t>
      </w:r>
      <w:bookmarkEnd w:id="16"/>
      <w:bookmarkEnd w:id="17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4746"/>
        <w:gridCol w:w="1838"/>
      </w:tblGrid>
      <w:tr w:rsidR="00A03398" w:rsidRPr="00A03398" w14:paraId="73943FCE" w14:textId="77777777" w:rsidTr="00450FDC">
        <w:tc>
          <w:tcPr>
            <w:tcW w:w="3481" w:type="dxa"/>
          </w:tcPr>
          <w:p w14:paraId="0DB97D74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8" w:name="_Toc41317847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18"/>
          </w:p>
        </w:tc>
        <w:tc>
          <w:tcPr>
            <w:tcW w:w="4746" w:type="dxa"/>
          </w:tcPr>
          <w:p w14:paraId="200E879C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9" w:name="_Toc41317848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1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</w:tcPr>
          <w:p w14:paraId="6875358D" w14:textId="77777777" w:rsidR="00A03398" w:rsidRPr="00A03398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0" w:name="_Toc41317849"/>
            <w:r w:rsidRPr="00A03398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20"/>
          </w:p>
        </w:tc>
      </w:tr>
      <w:tr w:rsidR="00A03398" w:rsidRPr="00A03398" w14:paraId="37021387" w14:textId="77777777" w:rsidTr="00450FDC">
        <w:tc>
          <w:tcPr>
            <w:tcW w:w="3481" w:type="dxa"/>
          </w:tcPr>
          <w:p w14:paraId="6FCF6D12" w14:textId="3A1AA71A" w:rsidR="00A03398" w:rsidRPr="00A03398" w:rsidRDefault="00A03398" w:rsidP="00780A8F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1" w:name="_Toc41317850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1"/>
          </w:p>
          <w:p w14:paraId="44A6EC61" w14:textId="336F24EE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bookmarkStart w:id="22" w:name="_Toc41317851"/>
            <w:r w:rsidRPr="00A03398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«Введение в специальность». </w:t>
            </w:r>
            <w:r w:rsidR="008F10A7" w:rsidRP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Финансовый университет на российском и мировом рынке образовательных услуг</w:t>
            </w:r>
            <w:bookmarkEnd w:id="22"/>
            <w:r w:rsidR="008F10A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</w:p>
        </w:tc>
        <w:tc>
          <w:tcPr>
            <w:tcW w:w="4746" w:type="dxa"/>
          </w:tcPr>
          <w:p w14:paraId="60B61CF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lang w:eastAsia="ru-RU"/>
              </w:rPr>
            </w:pPr>
            <w:r w:rsidRPr="008D46C5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  <w:r w:rsidRPr="00BE26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52C71842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1838" w:type="dxa"/>
          </w:tcPr>
          <w:p w14:paraId="3AFA7FB5" w14:textId="77777777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</w:tr>
      <w:tr w:rsidR="00A03398" w:rsidRPr="00A03398" w14:paraId="6EFE30DF" w14:textId="77777777" w:rsidTr="008F10A7">
        <w:tc>
          <w:tcPr>
            <w:tcW w:w="3481" w:type="dxa"/>
          </w:tcPr>
          <w:p w14:paraId="64ECCD82" w14:textId="79FA259A" w:rsid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3" w:name="_Toc4131785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3"/>
          </w:p>
          <w:p w14:paraId="50C1B0BD" w14:textId="2F99B181" w:rsidR="00A03398" w:rsidRPr="00A03398" w:rsidRDefault="00E761F7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E761F7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История Финансового университета</w:t>
            </w:r>
          </w:p>
        </w:tc>
        <w:tc>
          <w:tcPr>
            <w:tcW w:w="4746" w:type="dxa"/>
            <w:shd w:val="clear" w:color="auto" w:fill="FFFFFF" w:themeFill="background1"/>
          </w:tcPr>
          <w:p w14:paraId="5E2D520D" w14:textId="6314E8B5" w:rsidR="00A03398" w:rsidRPr="008F10A7" w:rsidRDefault="008F10A7" w:rsidP="008F10A7">
            <w:pPr>
              <w:spacing w:after="0" w:line="276" w:lineRule="auto"/>
              <w:ind w:right="-6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История Финансового университета с 1917 года.  Традиции университета. Научные школы. Выдающиеся выпускники и их вклад в развитие финансовой системы СССР и Российской Федерации, в социально-экономическое развитие России</w:t>
            </w:r>
          </w:p>
          <w:p w14:paraId="31A61A1A" w14:textId="77777777" w:rsidR="00A03398" w:rsidRPr="00BE260E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38" w:type="dxa"/>
          </w:tcPr>
          <w:p w14:paraId="4C44304F" w14:textId="294D0472" w:rsidR="00A03398" w:rsidRPr="00A03398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4" w:name="_Toc41317854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4"/>
          </w:p>
        </w:tc>
      </w:tr>
      <w:tr w:rsidR="00A25715" w:rsidRPr="00A03398" w14:paraId="6A059B6D" w14:textId="77777777" w:rsidTr="008F10A7">
        <w:tc>
          <w:tcPr>
            <w:tcW w:w="3481" w:type="dxa"/>
          </w:tcPr>
          <w:p w14:paraId="233D4FC6" w14:textId="77777777" w:rsidR="00A25715" w:rsidRDefault="00A25715" w:rsidP="00A25715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3 </w:t>
            </w:r>
            <w:r w:rsidRPr="00A25715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  <w:p w14:paraId="1E3A3520" w14:textId="5C862574" w:rsidR="00A25715" w:rsidRDefault="00A2571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746" w:type="dxa"/>
            <w:shd w:val="clear" w:color="auto" w:fill="FFFFFF" w:themeFill="background1"/>
          </w:tcPr>
          <w:p w14:paraId="2C145667" w14:textId="77777777" w:rsidR="00A25715" w:rsidRPr="00A25715" w:rsidRDefault="00A25715" w:rsidP="00A25715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15">
              <w:rPr>
                <w:rFonts w:ascii="Times New Roman" w:eastAsia="Times New Roman" w:hAnsi="Times New Roman" w:cs="Times New Roman"/>
                <w:lang w:eastAsia="ru-RU"/>
              </w:rPr>
      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      </w:r>
          </w:p>
          <w:p w14:paraId="234388D5" w14:textId="77777777" w:rsidR="00A25715" w:rsidRPr="00096BEB" w:rsidRDefault="00A25715" w:rsidP="00A25715">
            <w:pPr>
              <w:spacing w:after="0"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5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3A14C160" w14:textId="77777777" w:rsidR="00A25715" w:rsidRPr="008F10A7" w:rsidRDefault="00A25715" w:rsidP="008F10A7">
            <w:pPr>
              <w:spacing w:after="0" w:line="276" w:lineRule="auto"/>
              <w:ind w:right="-6"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38" w:type="dxa"/>
          </w:tcPr>
          <w:p w14:paraId="494B54EB" w14:textId="77777777" w:rsidR="00A25715" w:rsidRDefault="00A2571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4D5302" w:rsidRPr="00A03398" w14:paraId="7B70CC63" w14:textId="77777777" w:rsidTr="00450FDC">
        <w:tc>
          <w:tcPr>
            <w:tcW w:w="3481" w:type="dxa"/>
          </w:tcPr>
          <w:p w14:paraId="60EFF476" w14:textId="7E1E2F73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5" w:name="_Toc41317855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A25715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25"/>
          </w:p>
          <w:p w14:paraId="711B0EE2" w14:textId="63EE4724" w:rsidR="004D5302" w:rsidRP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eastAsia="ru-RU"/>
              </w:rPr>
            </w:pPr>
            <w:bookmarkStart w:id="26" w:name="_Toc41317856"/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учебного процесса и основные нормативные акты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Фин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ансового </w:t>
            </w:r>
            <w:r w:rsidRPr="004D5302">
              <w:rPr>
                <w:rFonts w:ascii="Times New Roman" w:eastAsia="Times New Roman" w:hAnsi="Times New Roman" w:cs="Times New Roman"/>
                <w:bCs/>
                <w:lang w:eastAsia="ru-RU"/>
              </w:rPr>
              <w:t>университета</w:t>
            </w:r>
            <w:bookmarkEnd w:id="26"/>
          </w:p>
        </w:tc>
        <w:tc>
          <w:tcPr>
            <w:tcW w:w="4746" w:type="dxa"/>
          </w:tcPr>
          <w:p w14:paraId="6DEEBDFC" w14:textId="4C022C8E" w:rsidR="004D5302" w:rsidRDefault="004D5302" w:rsidP="004D530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Устав Финансового университета т возможные направления его совершенствования.</w:t>
            </w:r>
          </w:p>
          <w:p w14:paraId="3616D728" w14:textId="140700C1" w:rsidR="004D5302" w:rsidRPr="004D5302" w:rsidRDefault="004D5302" w:rsidP="004D5302">
            <w:pPr>
              <w:pStyle w:val="a4"/>
              <w:numPr>
                <w:ilvl w:val="0"/>
                <w:numId w:val="11"/>
              </w:num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Современные интерактивные формы аудиторной работы.</w:t>
            </w:r>
          </w:p>
        </w:tc>
        <w:tc>
          <w:tcPr>
            <w:tcW w:w="1838" w:type="dxa"/>
          </w:tcPr>
          <w:p w14:paraId="531D3E29" w14:textId="76052475" w:rsidR="004D5302" w:rsidRDefault="004D5302" w:rsidP="00E761F7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7" w:name="_Toc41317857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дискуссия,</w:t>
            </w:r>
            <w:bookmarkEnd w:id="27"/>
          </w:p>
          <w:p w14:paraId="2548F878" w14:textId="75E6379B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8" w:name="_Toc41317858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проведение занятия в интерактивной форме</w:t>
            </w:r>
            <w:bookmarkEnd w:id="28"/>
          </w:p>
        </w:tc>
      </w:tr>
      <w:tr w:rsidR="004D5302" w:rsidRPr="00A03398" w14:paraId="00A1F537" w14:textId="77777777" w:rsidTr="00450FDC">
        <w:tc>
          <w:tcPr>
            <w:tcW w:w="3481" w:type="dxa"/>
          </w:tcPr>
          <w:p w14:paraId="2747BD80" w14:textId="6435A5E7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59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bookmarkEnd w:id="29"/>
            <w:r w:rsidR="00A25715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5</w:t>
            </w:r>
          </w:p>
          <w:p w14:paraId="1DC2EF58" w14:textId="78B29FCC" w:rsidR="004D5302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0" w:name="_Toc41317860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Организационная структура и органы управления Финансовым университетом</w:t>
            </w:r>
            <w:bookmarkEnd w:id="30"/>
          </w:p>
        </w:tc>
        <w:tc>
          <w:tcPr>
            <w:tcW w:w="4746" w:type="dxa"/>
          </w:tcPr>
          <w:p w14:paraId="5A64B89E" w14:textId="5DFE7E85" w:rsidR="004D5302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14:paraId="650B6155" w14:textId="77777777" w:rsidR="004D5302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2D996536" w14:textId="77777777" w:rsidTr="00450FDC">
        <w:tc>
          <w:tcPr>
            <w:tcW w:w="3481" w:type="dxa"/>
          </w:tcPr>
          <w:p w14:paraId="7D7CF36C" w14:textId="6EEFBEE2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61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A25715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31"/>
          </w:p>
          <w:p w14:paraId="4B153BE4" w14:textId="71959DF2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2" w:name="_Toc41317862"/>
            <w:r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Организация научной работы со студентами</w:t>
            </w:r>
            <w:bookmarkEnd w:id="32"/>
            <w:r w:rsidR="00A25715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и международная деятельность Финансового университета</w:t>
            </w:r>
          </w:p>
        </w:tc>
        <w:tc>
          <w:tcPr>
            <w:tcW w:w="4746" w:type="dxa"/>
          </w:tcPr>
          <w:p w14:paraId="08A7898D" w14:textId="3E9EDB72" w:rsidR="008D46C5" w:rsidRPr="008F10A7" w:rsidRDefault="008D46C5" w:rsidP="008F10A7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1838" w:type="dxa"/>
          </w:tcPr>
          <w:p w14:paraId="1E549308" w14:textId="77777777" w:rsidR="008D46C5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</w:tbl>
    <w:p w14:paraId="6C4129A0" w14:textId="77777777" w:rsidR="00A03398" w:rsidRPr="00BE260E" w:rsidRDefault="00A03398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05916BAD" w14:textId="77777777" w:rsidR="00BE260E" w:rsidRPr="00BE260E" w:rsidRDefault="00BE260E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DC7C1A" w14:textId="0871CC7B" w:rsidR="00BE260E" w:rsidRPr="00BE260E" w:rsidRDefault="00BE260E" w:rsidP="00BE260E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3" w:name="_Toc423945295"/>
      <w:bookmarkStart w:id="34" w:name="_Toc41317867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Учебно-методическое обеспечение для самостоятельной работы обучающихся по дисциплине</w:t>
      </w:r>
      <w:bookmarkEnd w:id="33"/>
      <w:bookmarkEnd w:id="34"/>
    </w:p>
    <w:p w14:paraId="4391CA63" w14:textId="77777777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5" w:name="_Toc423945296"/>
      <w:bookmarkStart w:id="36" w:name="_Toc41317868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35"/>
      <w:bookmarkEnd w:id="36"/>
    </w:p>
    <w:p w14:paraId="4B0E02BE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972"/>
        <w:gridCol w:w="4109"/>
      </w:tblGrid>
      <w:tr w:rsidR="00BE260E" w:rsidRPr="00BE260E" w14:paraId="4C71A0B5" w14:textId="77777777" w:rsidTr="00450FDC">
        <w:tc>
          <w:tcPr>
            <w:tcW w:w="1096" w:type="pct"/>
            <w:shd w:val="clear" w:color="auto" w:fill="auto"/>
          </w:tcPr>
          <w:p w14:paraId="738C1780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919" w:type="pct"/>
            <w:shd w:val="clear" w:color="auto" w:fill="auto"/>
          </w:tcPr>
          <w:p w14:paraId="606E7997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985" w:type="pct"/>
          </w:tcPr>
          <w:p w14:paraId="093B8BDF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450FDC">
        <w:tc>
          <w:tcPr>
            <w:tcW w:w="1096" w:type="pct"/>
            <w:shd w:val="clear" w:color="auto" w:fill="auto"/>
          </w:tcPr>
          <w:p w14:paraId="603F9D02" w14:textId="77777777" w:rsid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BE260E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19" w:type="pct"/>
            <w:shd w:val="clear" w:color="auto" w:fill="auto"/>
          </w:tcPr>
          <w:p w14:paraId="33654651" w14:textId="179932F6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 Правила внутреннего распорядка обучающихся.  </w:t>
            </w:r>
          </w:p>
        </w:tc>
        <w:tc>
          <w:tcPr>
            <w:tcW w:w="1985" w:type="pct"/>
          </w:tcPr>
          <w:p w14:paraId="4F476FC3" w14:textId="3A3F40FF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5CE22BA7" w14:textId="77777777" w:rsidTr="008F10A7">
        <w:tc>
          <w:tcPr>
            <w:tcW w:w="1096" w:type="pct"/>
            <w:shd w:val="clear" w:color="auto" w:fill="auto"/>
          </w:tcPr>
          <w:p w14:paraId="0355CAB5" w14:textId="01C42D26" w:rsidR="00BE260E" w:rsidRPr="00BE260E" w:rsidRDefault="002659E6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Финансового университета</w:t>
            </w:r>
          </w:p>
        </w:tc>
        <w:tc>
          <w:tcPr>
            <w:tcW w:w="1919" w:type="pct"/>
            <w:shd w:val="clear" w:color="auto" w:fill="FFFFFF" w:themeFill="background1"/>
          </w:tcPr>
          <w:p w14:paraId="0D4E401A" w14:textId="60167B77" w:rsidR="00450FDC" w:rsidRPr="008F10A7" w:rsidRDefault="008F10A7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10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Столетие Финансового Университета</w:t>
            </w:r>
          </w:p>
        </w:tc>
        <w:tc>
          <w:tcPr>
            <w:tcW w:w="1985" w:type="pct"/>
          </w:tcPr>
          <w:p w14:paraId="0DFDCE5B" w14:textId="7F5F084F" w:rsidR="00BE260E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r w:rsidR="00A25715"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работа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</w:tc>
      </w:tr>
      <w:tr w:rsidR="00A25715" w:rsidRPr="00BE260E" w14:paraId="150954B6" w14:textId="77777777" w:rsidTr="008F10A7">
        <w:tc>
          <w:tcPr>
            <w:tcW w:w="1096" w:type="pct"/>
            <w:shd w:val="clear" w:color="auto" w:fill="auto"/>
          </w:tcPr>
          <w:p w14:paraId="6CFFBD73" w14:textId="798BD22F" w:rsidR="00A25715" w:rsidRPr="002659E6" w:rsidRDefault="00A25715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5715">
              <w:rPr>
                <w:rFonts w:ascii="Times New Roman" w:eastAsia="Times New Roman" w:hAnsi="Times New Roman" w:cs="Times New Roman"/>
                <w:lang w:eastAsia="ru-RU"/>
              </w:rPr>
              <w:t>Психологическое сопровождение обучающихся</w:t>
            </w:r>
          </w:p>
        </w:tc>
        <w:tc>
          <w:tcPr>
            <w:tcW w:w="1919" w:type="pct"/>
            <w:shd w:val="clear" w:color="auto" w:fill="FFFFFF" w:themeFill="background1"/>
          </w:tcPr>
          <w:p w14:paraId="7DC281F1" w14:textId="77777777" w:rsidR="00A25715" w:rsidRPr="00A25715" w:rsidRDefault="00A25715" w:rsidP="00A25715">
            <w:pPr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715">
              <w:rPr>
                <w:rFonts w:ascii="Times New Roman" w:eastAsia="Times New Roman" w:hAnsi="Times New Roman" w:cs="Times New Roman"/>
                <w:lang w:eastAsia="ru-RU"/>
              </w:rPr>
              <w:t>Психологическая служба Финансового университета. Работа специалистов-психологов. Адаптация в вузе, развитие стрессоустойчивости, потенциал личности, психологическое благополучие.</w:t>
            </w:r>
          </w:p>
          <w:p w14:paraId="29FFE493" w14:textId="77777777" w:rsidR="00A25715" w:rsidRPr="00096BEB" w:rsidRDefault="00A25715" w:rsidP="00A25715">
            <w:pPr>
              <w:spacing w:after="0"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05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2A13D612" w14:textId="77777777" w:rsidR="00A25715" w:rsidRPr="008F10A7" w:rsidRDefault="00A25715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</w:tcPr>
          <w:p w14:paraId="56083C97" w14:textId="77777777" w:rsidR="00A25715" w:rsidRPr="00BE260E" w:rsidRDefault="00A25715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60E" w:rsidRPr="00BE260E" w14:paraId="79152C5B" w14:textId="77777777" w:rsidTr="00450FDC">
        <w:tc>
          <w:tcPr>
            <w:tcW w:w="1096" w:type="pct"/>
            <w:shd w:val="clear" w:color="auto" w:fill="auto"/>
          </w:tcPr>
          <w:p w14:paraId="6BB18EF5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учебного процесса и основные нормативные акты </w:t>
            </w:r>
            <w:proofErr w:type="spell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Финуниверситета</w:t>
            </w:r>
            <w:proofErr w:type="spellEnd"/>
          </w:p>
        </w:tc>
        <w:tc>
          <w:tcPr>
            <w:tcW w:w="1919" w:type="pct"/>
            <w:shd w:val="clear" w:color="auto" w:fill="auto"/>
          </w:tcPr>
          <w:p w14:paraId="15C64D36" w14:textId="77777777" w:rsidR="00BE260E" w:rsidRP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Характеристика деятельности отделов и служб университета. Правила внутреннего распорядка обучающихся.  </w:t>
            </w:r>
          </w:p>
        </w:tc>
        <w:tc>
          <w:tcPr>
            <w:tcW w:w="1985" w:type="pct"/>
          </w:tcPr>
          <w:p w14:paraId="1BDE8097" w14:textId="77777777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поиск информации в глобальной сети по темам семинарских занятий</w:t>
            </w:r>
          </w:p>
          <w:p w14:paraId="738CBBFF" w14:textId="1725B005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E260E" w:rsidRPr="00BE260E" w14:paraId="00B9EFC7" w14:textId="77777777" w:rsidTr="00450FDC">
        <w:tc>
          <w:tcPr>
            <w:tcW w:w="1096" w:type="pct"/>
            <w:shd w:val="clear" w:color="auto" w:fill="auto"/>
          </w:tcPr>
          <w:p w14:paraId="3C538FAD" w14:textId="77777777" w:rsidR="00BE260E" w:rsidRPr="00BE260E" w:rsidRDefault="00BE260E" w:rsidP="00BE260E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Организационная структура и органы управления Финансовым университетом</w:t>
            </w:r>
          </w:p>
        </w:tc>
        <w:tc>
          <w:tcPr>
            <w:tcW w:w="1919" w:type="pct"/>
            <w:shd w:val="clear" w:color="auto" w:fill="auto"/>
          </w:tcPr>
          <w:p w14:paraId="6CBBB9FC" w14:textId="125C1355" w:rsidR="00BE260E" w:rsidRPr="00BE260E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Библиотечно-информационный комплекс. Стипендии и иные виды материального поощрения. Охрана здоровья: спортивно-оздоровительный комплекс, медицинские услуги. Центр воспитательной работы: творческие коллективы, клубы по интересам, студенческий совет</w:t>
            </w:r>
            <w:r w:rsidR="00BE260E"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5" w:type="pct"/>
          </w:tcPr>
          <w:p w14:paraId="372164D2" w14:textId="54CA149F" w:rsidR="00BE260E" w:rsidRDefault="00BE260E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</w:t>
            </w:r>
            <w:proofErr w:type="gramStart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литературой,  работа</w:t>
            </w:r>
            <w:proofErr w:type="gramEnd"/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информационными сайтами, поиск информации в глобальной сети по темам семинарских занятий</w:t>
            </w:r>
          </w:p>
          <w:p w14:paraId="78DAE617" w14:textId="7766A052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E260E" w:rsidRPr="00BE260E" w14:paraId="0812D627" w14:textId="77777777" w:rsidTr="00450FDC">
        <w:tc>
          <w:tcPr>
            <w:tcW w:w="1096" w:type="pct"/>
            <w:shd w:val="clear" w:color="auto" w:fill="auto"/>
          </w:tcPr>
          <w:p w14:paraId="78305CA9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научной работы со студентами</w:t>
            </w:r>
          </w:p>
        </w:tc>
        <w:tc>
          <w:tcPr>
            <w:tcW w:w="1919" w:type="pct"/>
            <w:shd w:val="clear" w:color="auto" w:fill="auto"/>
          </w:tcPr>
          <w:p w14:paraId="725FC883" w14:textId="42FAA731" w:rsidR="00450FDC" w:rsidRPr="00BE260E" w:rsidRDefault="00BE260E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</w:t>
            </w:r>
            <w:r w:rsidR="002659E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отечно-информационный комплекс: ресурсы на иностранных языках.</w:t>
            </w:r>
          </w:p>
        </w:tc>
        <w:tc>
          <w:tcPr>
            <w:tcW w:w="1985" w:type="pct"/>
            <w:vAlign w:val="center"/>
          </w:tcPr>
          <w:p w14:paraId="5F9C3E67" w14:textId="090E4A77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450FDC">
        <w:tc>
          <w:tcPr>
            <w:tcW w:w="1096" w:type="pct"/>
            <w:shd w:val="clear" w:color="auto" w:fill="auto"/>
          </w:tcPr>
          <w:p w14:paraId="55AE5CC0" w14:textId="77777777" w:rsidR="00BE260E" w:rsidRP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деятельность Финансового университета</w:t>
            </w:r>
          </w:p>
        </w:tc>
        <w:tc>
          <w:tcPr>
            <w:tcW w:w="1919" w:type="pct"/>
            <w:shd w:val="clear" w:color="auto" w:fill="auto"/>
          </w:tcPr>
          <w:p w14:paraId="2342F7C4" w14:textId="0A259673" w:rsidR="002659E6" w:rsidRPr="003912A4" w:rsidRDefault="002659E6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Зарубежное партнерство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еждународные проекты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"Приглашенный профессор"</w:t>
            </w:r>
            <w:r w:rsid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UniLab</w:t>
            </w:r>
            <w:proofErr w:type="spellEnd"/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Erasmus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Capacity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59E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Building</w:t>
            </w:r>
            <w:r w:rsidRPr="0039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D290FA3" w14:textId="41E405AB" w:rsidR="00450FDC" w:rsidRPr="00CC3259" w:rsidRDefault="00450FDC" w:rsidP="002659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pct"/>
            <w:vAlign w:val="center"/>
          </w:tcPr>
          <w:p w14:paraId="4B49AA8B" w14:textId="69B486F2" w:rsidR="00BE260E" w:rsidRPr="00BE260E" w:rsidRDefault="00BE260E" w:rsidP="002659E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 работа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E0A84" w14:textId="77777777" w:rsidR="00BF684F" w:rsidRP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7" w:name="_Toc423945297"/>
      <w:bookmarkStart w:id="38" w:name="_Toc41317869"/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BF68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37"/>
      <w:bookmarkEnd w:id="38"/>
    </w:p>
    <w:p w14:paraId="49462AC4" w14:textId="77777777" w:rsidR="00BF684F" w:rsidRPr="00BF684F" w:rsidRDefault="00BF684F" w:rsidP="00BF68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23E37F9D" w14:textId="64919F0C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</w:t>
      </w:r>
      <w:r w:rsidR="003912A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университет: история и современность</w:t>
      </w: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другими дисциплинами?</w:t>
      </w:r>
    </w:p>
    <w:p w14:paraId="69A37EC7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университет – прошлое, настоящее и будущее.</w:t>
      </w:r>
    </w:p>
    <w:p w14:paraId="404382D7" w14:textId="0AC87601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Конкурентны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е преимущества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ABC5D2" w14:textId="4F1C7D70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экономики, международного бизнеса и международных валютно-к</w:t>
      </w:r>
      <w:r w:rsidR="003912A4">
        <w:rPr>
          <w:rFonts w:ascii="Times New Roman" w:eastAsia="Calibri" w:hAnsi="Times New Roman" w:cs="Times New Roman"/>
          <w:sz w:val="28"/>
          <w:szCs w:val="28"/>
        </w:rPr>
        <w:t>редитных и финансовых отношений.</w:t>
      </w:r>
    </w:p>
    <w:p w14:paraId="58A4FA40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Почему научные школы так необходимы в университете?</w:t>
      </w:r>
    </w:p>
    <w:p w14:paraId="4C214017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Какие разделы Устава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 наиболее значимые с точки зрения студента?</w:t>
      </w:r>
    </w:p>
    <w:p w14:paraId="32A4A034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Какой вид аудиторной работы наиболее интересен для студентов?</w:t>
      </w:r>
    </w:p>
    <w:p w14:paraId="70A2A94E" w14:textId="696B990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Преимущества материально-технической и </w:t>
      </w:r>
      <w:r w:rsidR="003912A4">
        <w:rPr>
          <w:rFonts w:ascii="Times New Roman" w:eastAsia="Calibri" w:hAnsi="Times New Roman" w:cs="Times New Roman"/>
          <w:sz w:val="28"/>
          <w:szCs w:val="28"/>
        </w:rPr>
        <w:t xml:space="preserve">социальной базы </w:t>
      </w:r>
      <w:proofErr w:type="spellStart"/>
      <w:r w:rsidR="003912A4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45FAF1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Определите основные преимущества библиотечно-информационного комплекса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B8AEB7" w14:textId="2F9352E2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Возможности совершенствования НИРС студентов</w:t>
      </w:r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13810A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деятельности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154A3F51" w14:textId="2EF55C11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Выдающиеся выпускники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="003912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6BC25E" w14:textId="77777777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услуг?</w:t>
      </w:r>
    </w:p>
    <w:p w14:paraId="2D0C75FA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6CBE4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5ABCCF57" w14:textId="77777777" w:rsidR="00BE260E" w:rsidRPr="00BE260E" w:rsidRDefault="00BE260E" w:rsidP="00BE26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86B30F9" w14:textId="77777777" w:rsidR="00BE260E" w:rsidRPr="00BE260E" w:rsidRDefault="00BE260E" w:rsidP="00BE260E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9" w:name="_Toc423945298"/>
      <w:bookmarkStart w:id="40" w:name="_Toc41317870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39"/>
      <w:bookmarkEnd w:id="40"/>
    </w:p>
    <w:p w14:paraId="1FCEF0C0" w14:textId="60F6C240" w:rsidR="005E65F1" w:rsidRPr="005E65F1" w:rsidRDefault="00BE260E" w:rsidP="00BE260E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1" w:name="_Toc423945299"/>
      <w:bookmarkStart w:id="42" w:name="_Toc41317871"/>
      <w:r w:rsidRPr="00BE2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1"/>
      <w:bookmarkEnd w:id="42"/>
    </w:p>
    <w:p w14:paraId="409E8B38" w14:textId="77777777" w:rsidR="005E65F1" w:rsidRDefault="00BE260E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</w:t>
      </w:r>
      <w:r w:rsidR="00BF684F"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дисциплины,</w:t>
      </w: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</w:t>
      </w:r>
      <w:r w:rsidR="005E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40298B" w14:textId="63F92BF5" w:rsidR="00A43492" w:rsidRDefault="005E65F1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0D5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7.2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3492"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0"/>
        <w:tblW w:w="10637" w:type="dxa"/>
        <w:tblInd w:w="-572" w:type="dxa"/>
        <w:tblLook w:val="04A0" w:firstRow="1" w:lastRow="0" w:firstColumn="1" w:lastColumn="0" w:noHBand="0" w:noVBand="1"/>
      </w:tblPr>
      <w:tblGrid>
        <w:gridCol w:w="2173"/>
        <w:gridCol w:w="2328"/>
        <w:gridCol w:w="3309"/>
        <w:gridCol w:w="2827"/>
      </w:tblGrid>
      <w:tr w:rsidR="00F36734" w:rsidRPr="004B1BFE" w14:paraId="308A8B72" w14:textId="77777777" w:rsidTr="00F36734">
        <w:tc>
          <w:tcPr>
            <w:tcW w:w="2050" w:type="dxa"/>
          </w:tcPr>
          <w:p w14:paraId="54D3024A" w14:textId="5D1C84EB" w:rsidR="00F36734" w:rsidRPr="002964D0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345" w:type="dxa"/>
          </w:tcPr>
          <w:p w14:paraId="3E0BAB8C" w14:textId="77777777" w:rsidR="00F36734" w:rsidRPr="002964D0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402" w:type="dxa"/>
          </w:tcPr>
          <w:p w14:paraId="60C0EB74" w14:textId="77777777" w:rsidR="00F36734" w:rsidRPr="002964D0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40" w:type="dxa"/>
          </w:tcPr>
          <w:p w14:paraId="6415B9EC" w14:textId="77777777" w:rsidR="00F36734" w:rsidRPr="002964D0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F36734" w:rsidRPr="004B1BFE" w14:paraId="4E9F30AF" w14:textId="77777777" w:rsidTr="00F36734">
        <w:tc>
          <w:tcPr>
            <w:tcW w:w="2050" w:type="dxa"/>
          </w:tcPr>
          <w:p w14:paraId="1E9D8EE7" w14:textId="62F2C56B" w:rsidR="00F36734" w:rsidRPr="004B1BFE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(УК-8)</w:t>
            </w:r>
          </w:p>
        </w:tc>
        <w:tc>
          <w:tcPr>
            <w:tcW w:w="2345" w:type="dxa"/>
          </w:tcPr>
          <w:p w14:paraId="7E1E1336" w14:textId="19CD8644" w:rsidR="00F36734" w:rsidRDefault="00F36734" w:rsidP="00F36734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0FDC">
              <w:rPr>
                <w:rFonts w:ascii="Times New Roman" w:hAnsi="Times New Roman"/>
                <w:b/>
              </w:rPr>
              <w:t>Способен управлять своим временем, проявляя готовность к самоорганизации, планирует и реализует намеченные цели деятельности</w:t>
            </w:r>
            <w:r w:rsidRPr="00450F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323EA577" w14:textId="77777777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14:paraId="4B5AF58A" w14:textId="4D50D9E2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31C38885" w14:textId="16ADC93A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14:paraId="2912C503" w14:textId="77777777" w:rsidR="00F36734" w:rsidRPr="00450FDC" w:rsidRDefault="00F36734" w:rsidP="00F36734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 xml:space="preserve">Применяет знания о своих личностно-психологических ресурсах, о принципах </w:t>
            </w:r>
            <w:r w:rsidRPr="00450FDC">
              <w:rPr>
                <w:rFonts w:ascii="Times New Roman" w:hAnsi="Times New Roman"/>
                <w:b/>
              </w:rPr>
              <w:lastRenderedPageBreak/>
              <w:t>образования в течение всей жизни для развития, успешного выполнения профессиональной деятельности и карьерного роста.</w:t>
            </w:r>
          </w:p>
          <w:p w14:paraId="240D656D" w14:textId="77777777" w:rsidR="00F36734" w:rsidRPr="00450FDC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</w:p>
          <w:p w14:paraId="7CA49E04" w14:textId="77777777" w:rsidR="00F36734" w:rsidRPr="00450FDC" w:rsidRDefault="00F36734" w:rsidP="00F36734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7FEA65" w14:textId="77777777" w:rsidR="00F36734" w:rsidRPr="004B1BFE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  <w:tc>
          <w:tcPr>
            <w:tcW w:w="3402" w:type="dxa"/>
          </w:tcPr>
          <w:p w14:paraId="4CD1C3EF" w14:textId="77777777" w:rsidR="00F36734" w:rsidRPr="002964D0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lastRenderedPageBreak/>
              <w:t xml:space="preserve">Уметь: самостоятельно приобретать и использовать в практической деятельности новые знания и информацию. </w:t>
            </w:r>
          </w:p>
          <w:p w14:paraId="26568988" w14:textId="13304EAF" w:rsidR="00F36734" w:rsidRPr="002964D0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Знать: возможности, предоставляемых Финансовым университетом для личностного роста</w:t>
            </w:r>
          </w:p>
          <w:p w14:paraId="3F475D5A" w14:textId="77777777" w:rsidR="00F36734" w:rsidRPr="002964D0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60E6FAD9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Уметь: обрабатывать, систематизировать и использовать полученную информацию;</w:t>
            </w:r>
          </w:p>
          <w:p w14:paraId="18324BDF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Знать: возможности, предоставляемых Финансовым университетом для профессионального совершенствования</w:t>
            </w:r>
          </w:p>
          <w:p w14:paraId="5C957936" w14:textId="4B32E5B2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7AA2AE6F" w14:textId="67135562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6BBF8CAE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6D57E63B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Уметь: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60284890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lastRenderedPageBreak/>
              <w:t>критически воспринимать информацию (обладать «критическим мышлением»);</w:t>
            </w:r>
          </w:p>
          <w:p w14:paraId="0474A225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овладевать новыми знаниями для применения полученных знаний в профессиональной деятельности.</w:t>
            </w:r>
          </w:p>
          <w:p w14:paraId="4F4FDA31" w14:textId="097D1327" w:rsidR="00F36734" w:rsidRPr="002964D0" w:rsidRDefault="00F36734" w:rsidP="00F367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2964D0">
              <w:rPr>
                <w:rFonts w:ascii="Times New Roman" w:hAnsi="Times New Roman" w:cs="Times New Roman"/>
              </w:rPr>
              <w:t>Знать: структуры сайта и информационного портала Финансового университета, основные информационные системы</w:t>
            </w:r>
          </w:p>
        </w:tc>
        <w:tc>
          <w:tcPr>
            <w:tcW w:w="2840" w:type="dxa"/>
          </w:tcPr>
          <w:p w14:paraId="271CBE4F" w14:textId="0F143FD9" w:rsidR="00F36734" w:rsidRPr="00F36734" w:rsidRDefault="00F36734" w:rsidP="00F36734">
            <w:pPr>
              <w:pStyle w:val="a4"/>
              <w:numPr>
                <w:ilvl w:val="0"/>
                <w:numId w:val="16"/>
              </w:numPr>
              <w:spacing w:line="276" w:lineRule="auto"/>
              <w:ind w:left="24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Проанализируйте востребованность специалистов в области мировой экономики с 1945 года по настоящее время.</w:t>
            </w:r>
          </w:p>
          <w:p w14:paraId="16E216D1" w14:textId="441F44B3" w:rsidR="00F36734" w:rsidRPr="00F36734" w:rsidRDefault="00F36734" w:rsidP="00F36734">
            <w:pPr>
              <w:pStyle w:val="a4"/>
              <w:spacing w:line="276" w:lineRule="auto"/>
              <w:ind w:left="24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2AE5122" w14:textId="4D2BA88C" w:rsidR="00F36734" w:rsidRDefault="00F36734" w:rsidP="00F36734">
            <w:pPr>
              <w:pStyle w:val="a4"/>
              <w:numPr>
                <w:ilvl w:val="0"/>
                <w:numId w:val="16"/>
              </w:numPr>
              <w:spacing w:line="276" w:lineRule="auto"/>
              <w:ind w:left="2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Составьте дорожную карту Вашего взаимодействия со структурными подразделениями университета</w:t>
            </w:r>
            <w:r w:rsidRPr="00450F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0BD045" w14:textId="77777777" w:rsidR="00F36734" w:rsidRPr="00F36734" w:rsidRDefault="00F36734" w:rsidP="00F3673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1EEDF2CE" w14:textId="432649A8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E48042" w14:textId="061D89BB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397246" w14:textId="77777777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33A277" w14:textId="77777777" w:rsidR="00F36734" w:rsidRP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32A519" w14:textId="00A82688" w:rsidR="00F36734" w:rsidRPr="00450FDC" w:rsidRDefault="00F36734" w:rsidP="00F36734">
            <w:pPr>
              <w:pStyle w:val="a4"/>
              <w:numPr>
                <w:ilvl w:val="0"/>
                <w:numId w:val="16"/>
              </w:numPr>
              <w:spacing w:line="276" w:lineRule="auto"/>
              <w:ind w:left="24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0FDC">
              <w:rPr>
                <w:rFonts w:ascii="Times New Roman" w:hAnsi="Times New Roman"/>
                <w:sz w:val="24"/>
                <w:szCs w:val="24"/>
              </w:rPr>
              <w:t xml:space="preserve">Дайте развернутый комментарий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направлениям развития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студента/выпускника ФМЭО</w:t>
            </w:r>
            <w:r w:rsidRPr="00450F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7257CD" w14:textId="77777777" w:rsidR="00F36734" w:rsidRPr="004B1BFE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F36734" w:rsidRPr="004B1BFE" w14:paraId="6730EC47" w14:textId="77777777" w:rsidTr="00F36734">
        <w:tc>
          <w:tcPr>
            <w:tcW w:w="2050" w:type="dxa"/>
          </w:tcPr>
          <w:p w14:paraId="7D2D3211" w14:textId="57BA2F88" w:rsidR="00F36734" w:rsidRPr="00CB6221" w:rsidRDefault="00F36734" w:rsidP="006F31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2345" w:type="dxa"/>
          </w:tcPr>
          <w:p w14:paraId="521C8D10" w14:textId="6F525E30" w:rsidR="00F36734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</w:rPr>
            </w:pPr>
            <w:r w:rsidRPr="00450FDC">
              <w:rPr>
                <w:rFonts w:ascii="Times New Roman" w:hAnsi="Times New Roman"/>
                <w:b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45F44E0D" w14:textId="07AAB569" w:rsidR="00F36734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</w:rPr>
            </w:pPr>
          </w:p>
          <w:p w14:paraId="71C3E905" w14:textId="1CEE53AF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  <w:r w:rsidRPr="007E417A">
              <w:rPr>
                <w:rFonts w:ascii="Times New Roman" w:hAnsi="Times New Roman"/>
                <w:b/>
              </w:rPr>
              <w:t>Соблюдает этические нормы в межличностном профессиональном общении</w:t>
            </w:r>
          </w:p>
          <w:p w14:paraId="7E0D1159" w14:textId="6BFDB66F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7F4CA2C7" w14:textId="2A12F2E6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33FD2A89" w14:textId="54D64FA6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3CBA6D85" w14:textId="164A4862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3AC79305" w14:textId="715CFAC1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170CC2E4" w14:textId="13957456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679CBC37" w14:textId="6328A0F3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28B3761A" w14:textId="7FCB7793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3BB73F02" w14:textId="77777777" w:rsid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6545B797" w14:textId="77777777" w:rsidR="00F36734" w:rsidRPr="007E417A" w:rsidRDefault="00F36734" w:rsidP="00F36734">
            <w:pPr>
              <w:jc w:val="both"/>
              <w:rPr>
                <w:rFonts w:ascii="Times New Roman" w:hAnsi="Times New Roman"/>
                <w:b/>
              </w:rPr>
            </w:pPr>
            <w:r w:rsidRPr="007E417A">
              <w:rPr>
                <w:rFonts w:ascii="Times New Roman" w:hAnsi="Times New Roman"/>
                <w:b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0946AE38" w14:textId="77777777" w:rsidR="00F36734" w:rsidRPr="007E417A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b/>
              </w:rPr>
            </w:pPr>
          </w:p>
          <w:p w14:paraId="3AFE2B87" w14:textId="77777777" w:rsidR="00F36734" w:rsidRPr="00450FDC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/>
              </w:rPr>
            </w:pPr>
          </w:p>
          <w:p w14:paraId="49E6B508" w14:textId="77777777" w:rsidR="00F36734" w:rsidRPr="00450FDC" w:rsidRDefault="00F36734" w:rsidP="00F36734">
            <w:pPr>
              <w:pStyle w:val="a4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14:paraId="36A49B6A" w14:textId="77777777" w:rsidR="00F36734" w:rsidRPr="002964D0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Уметь: правильно распределять рабочее время для аудиторной и самостоятельной работы;</w:t>
            </w:r>
          </w:p>
          <w:p w14:paraId="63EAF70A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Знать: традиции образовательного учреждения</w:t>
            </w:r>
          </w:p>
          <w:p w14:paraId="48142A0D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489E1262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73341563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2587FEC1" w14:textId="25EDBCE3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2C742942" w14:textId="06D37BCC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7A40E778" w14:textId="0E225DD4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57763F8B" w14:textId="2F3810D4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14EA7467" w14:textId="7BEAE4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7D4B9BDE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6D450A14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0CA0848D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Уметь: критически воспринимать информацию (обладать «критическим мышлением»);</w:t>
            </w:r>
          </w:p>
          <w:p w14:paraId="0509BC44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находить и анализировать информацию в глобальной сети;</w:t>
            </w:r>
          </w:p>
          <w:p w14:paraId="6188222A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Знать: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14:paraId="2252AAC1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25A4B5BB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</w:p>
          <w:p w14:paraId="3E939E91" w14:textId="2DA17225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Уметь: соблюдать толерантность, этические нормы при наличии социальных и культурных различий в команде.</w:t>
            </w:r>
          </w:p>
          <w:p w14:paraId="4036FD70" w14:textId="77777777" w:rsidR="00F36734" w:rsidRPr="002964D0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Знать: основные направления развития и место в российской системе высшего образования</w:t>
            </w:r>
          </w:p>
          <w:p w14:paraId="18A58695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Специфики индивидуальной и командной работы при обучении и подготовке научных проектов;</w:t>
            </w:r>
          </w:p>
          <w:p w14:paraId="2128D441" w14:textId="77777777" w:rsidR="00F36734" w:rsidRPr="002964D0" w:rsidRDefault="00F36734" w:rsidP="00F36734">
            <w:pPr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t>основ правильной организации аудиторной и самостоятельной работы;</w:t>
            </w:r>
          </w:p>
          <w:p w14:paraId="32BBD23E" w14:textId="36637816" w:rsidR="00F36734" w:rsidRPr="002964D0" w:rsidRDefault="00F36734" w:rsidP="00F3673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964D0">
              <w:rPr>
                <w:rFonts w:ascii="Times New Roman" w:hAnsi="Times New Roman" w:cs="Times New Roman"/>
              </w:rPr>
              <w:lastRenderedPageBreak/>
              <w:t>этических норм, регулирующих межличностное и командное профессиональное общение.</w:t>
            </w:r>
          </w:p>
        </w:tc>
        <w:tc>
          <w:tcPr>
            <w:tcW w:w="2840" w:type="dxa"/>
          </w:tcPr>
          <w:p w14:paraId="54B8A41D" w14:textId="2B8737CA" w:rsidR="00F36734" w:rsidRPr="00F36734" w:rsidRDefault="00F36734" w:rsidP="00F36734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результатов домашнего задания</w:t>
            </w:r>
          </w:p>
          <w:p w14:paraId="7D73FE45" w14:textId="25F2B349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D4BC4D" w14:textId="6ADB8FAB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238192" w14:textId="65884D97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157F75" w14:textId="3DC80DE5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EC9E8E7" w14:textId="61FE2828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57836F" w14:textId="7F4EEB6F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AAF371" w14:textId="4264C8BF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F762C9E" w14:textId="7872D3D4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5586F" w14:textId="1F29F0D6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7090B66" w14:textId="77777777" w:rsidR="00F36734" w:rsidRP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BFE3361" w14:textId="253768EB" w:rsidR="00F36734" w:rsidRDefault="00F36734" w:rsidP="00F36734">
            <w:pPr>
              <w:pStyle w:val="a4"/>
              <w:numPr>
                <w:ilvl w:val="0"/>
                <w:numId w:val="18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2A4">
              <w:rPr>
                <w:rFonts w:ascii="Times New Roman" w:hAnsi="Times New Roman"/>
                <w:sz w:val="24"/>
                <w:szCs w:val="24"/>
              </w:rPr>
              <w:t xml:space="preserve">Проведение сравнительного анализа </w:t>
            </w:r>
          </w:p>
          <w:p w14:paraId="59C0C9D9" w14:textId="1DF90167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B79E63" w14:textId="25FC9A33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B44F79" w14:textId="6E8B4E23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41822F" w14:textId="319D72B1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45BDDB" w14:textId="5CE110A0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47AA55" w14:textId="109FD74D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136A6E" w14:textId="4B08F17B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24E03D" w14:textId="642164C8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2427FE" w14:textId="6E0A326A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3D1182" w14:textId="362F9FF2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17E6E5" w14:textId="6FF01B6C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58F5BE" w14:textId="76918D2C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E1D17C" w14:textId="75D9676E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61CBAA" w14:textId="797CD6CE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499BEA" w14:textId="0D893A7F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95D51A" w14:textId="35DE35AA" w:rsid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C56C93" w14:textId="43C77083" w:rsidR="00F36734" w:rsidRPr="00F36734" w:rsidRDefault="00F36734" w:rsidP="00F3673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E48632" w14:textId="77777777" w:rsidR="00F36734" w:rsidRPr="00450FDC" w:rsidRDefault="00F36734" w:rsidP="00F36734">
            <w:pPr>
              <w:pStyle w:val="13"/>
              <w:widowControl/>
              <w:numPr>
                <w:ilvl w:val="0"/>
                <w:numId w:val="18"/>
              </w:numPr>
              <w:tabs>
                <w:tab w:val="left" w:pos="1134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кейса в команде</w:t>
            </w:r>
          </w:p>
          <w:p w14:paraId="492CCFD6" w14:textId="407B230A" w:rsidR="00F36734" w:rsidRPr="00F36734" w:rsidRDefault="00F36734" w:rsidP="00F36734">
            <w:pPr>
              <w:spacing w:line="276" w:lineRule="auto"/>
              <w:ind w:left="2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7D624C" w14:textId="3D885470" w:rsidR="00F36734" w:rsidRPr="00F36734" w:rsidRDefault="00F36734" w:rsidP="00F36734">
            <w:pPr>
              <w:pStyle w:val="a4"/>
              <w:ind w:left="-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18316A" w14:textId="08C329DA" w:rsidR="00F36734" w:rsidRDefault="00F36734" w:rsidP="00F3673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2932BD" w14:textId="77777777" w:rsidR="00F36734" w:rsidRPr="005E65F1" w:rsidRDefault="00F36734" w:rsidP="00F3673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AE054" w14:textId="42B463FA" w:rsidR="00386397" w:rsidRPr="006A5C23" w:rsidRDefault="005E65F1" w:rsidP="00386397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41317872"/>
      <w:bookmarkStart w:id="44" w:name="_Toc423945300"/>
      <w:r w:rsidRPr="005E65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7.3</w:t>
      </w:r>
      <w:r w:rsidR="00386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86397" w:rsidRPr="006A5C23">
        <w:rPr>
          <w:rFonts w:ascii="Times New Roman" w:hAnsi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знаний, умений</w:t>
      </w:r>
      <w:bookmarkEnd w:id="43"/>
    </w:p>
    <w:p w14:paraId="54BCB17C" w14:textId="77777777" w:rsidR="00386397" w:rsidRPr="00F85D2B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65F1BA03" w14:textId="77777777" w:rsidR="00386397" w:rsidRPr="00042281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42281">
        <w:rPr>
          <w:b/>
          <w:sz w:val="28"/>
          <w:szCs w:val="28"/>
        </w:rPr>
        <w:t>Примерные контрольные вопросы:</w:t>
      </w:r>
    </w:p>
    <w:p w14:paraId="15742F00" w14:textId="77777777" w:rsidR="005B2033" w:rsidRDefault="005B2033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и традиции </w:t>
      </w:r>
      <w:proofErr w:type="spellStart"/>
      <w:r>
        <w:rPr>
          <w:sz w:val="28"/>
          <w:szCs w:val="28"/>
        </w:rPr>
        <w:t>Финуниверситета</w:t>
      </w:r>
      <w:proofErr w:type="spellEnd"/>
    </w:p>
    <w:p w14:paraId="30D451D7" w14:textId="62B28453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образовательной программы.</w:t>
      </w:r>
    </w:p>
    <w:p w14:paraId="096F118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Трудоустройство выпускников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04FF0D8E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Материальные поощрения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47B7C0F3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6F72053D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proofErr w:type="spellStart"/>
      <w:r w:rsidRPr="00042281">
        <w:rPr>
          <w:sz w:val="28"/>
          <w:szCs w:val="28"/>
        </w:rPr>
        <w:t>Балльно</w:t>
      </w:r>
      <w:proofErr w:type="spellEnd"/>
      <w:r w:rsidRPr="00042281">
        <w:rPr>
          <w:sz w:val="28"/>
          <w:szCs w:val="28"/>
        </w:rPr>
        <w:t xml:space="preserve"> – рейтинговая система </w:t>
      </w:r>
      <w:proofErr w:type="spellStart"/>
      <w:r>
        <w:rPr>
          <w:sz w:val="28"/>
          <w:szCs w:val="28"/>
        </w:rPr>
        <w:t>Финуниверситета</w:t>
      </w:r>
      <w:proofErr w:type="spellEnd"/>
      <w:r w:rsidRPr="00042281">
        <w:rPr>
          <w:sz w:val="28"/>
          <w:szCs w:val="28"/>
        </w:rPr>
        <w:t>.</w:t>
      </w:r>
    </w:p>
    <w:p w14:paraId="043FE2A2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формы контроля знаний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21E622DE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текущего контроля успеваемости студентов.</w:t>
      </w:r>
    </w:p>
    <w:p w14:paraId="14D4531A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Права </w:t>
      </w:r>
      <w:r>
        <w:rPr>
          <w:sz w:val="28"/>
          <w:szCs w:val="28"/>
        </w:rPr>
        <w:t>студентов</w:t>
      </w:r>
      <w:r w:rsidRPr="00042281">
        <w:rPr>
          <w:sz w:val="28"/>
          <w:szCs w:val="28"/>
        </w:rPr>
        <w:t xml:space="preserve"> в </w:t>
      </w:r>
      <w:proofErr w:type="spellStart"/>
      <w:r w:rsidRPr="00042281"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3084C59E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Обязанности и ответственность </w:t>
      </w:r>
      <w:r>
        <w:rPr>
          <w:sz w:val="28"/>
          <w:szCs w:val="28"/>
        </w:rPr>
        <w:t xml:space="preserve">студентов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 w:rsidRPr="00042281">
        <w:rPr>
          <w:sz w:val="28"/>
          <w:szCs w:val="28"/>
        </w:rPr>
        <w:t>.</w:t>
      </w:r>
    </w:p>
    <w:p w14:paraId="709E0893" w14:textId="77777777" w:rsidR="00386397" w:rsidRPr="00A873B8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Устава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79BBE8DC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записи на дисциплины по выбору.</w:t>
      </w:r>
    </w:p>
    <w:p w14:paraId="38E12AB2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обучения.</w:t>
      </w:r>
    </w:p>
    <w:p w14:paraId="312FC25C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организация НИРС в </w:t>
      </w:r>
      <w:proofErr w:type="spellStart"/>
      <w:r>
        <w:rPr>
          <w:sz w:val="28"/>
          <w:szCs w:val="28"/>
        </w:rPr>
        <w:t>Финуниверситете</w:t>
      </w:r>
      <w:proofErr w:type="spellEnd"/>
      <w:r>
        <w:rPr>
          <w:sz w:val="28"/>
          <w:szCs w:val="28"/>
        </w:rPr>
        <w:t>.</w:t>
      </w:r>
    </w:p>
    <w:p w14:paraId="10401925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Ведущие научные школы </w:t>
      </w:r>
      <w:proofErr w:type="spellStart"/>
      <w:r>
        <w:rPr>
          <w:sz w:val="28"/>
          <w:szCs w:val="28"/>
        </w:rPr>
        <w:t>Фин</w:t>
      </w:r>
      <w:r w:rsidRPr="00042281">
        <w:rPr>
          <w:sz w:val="28"/>
          <w:szCs w:val="28"/>
        </w:rPr>
        <w:t>университета</w:t>
      </w:r>
      <w:proofErr w:type="spellEnd"/>
      <w:r w:rsidRPr="00042281">
        <w:rPr>
          <w:sz w:val="28"/>
          <w:szCs w:val="28"/>
        </w:rPr>
        <w:t>.</w:t>
      </w:r>
    </w:p>
    <w:p w14:paraId="06114C21" w14:textId="77777777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Регламент проведения зачетов и экзаменов.</w:t>
      </w:r>
    </w:p>
    <w:p w14:paraId="60A23D7E" w14:textId="6251E243" w:rsidR="00386397" w:rsidRPr="00042281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проведения практики, виды практик</w:t>
      </w:r>
      <w:r w:rsidR="005B2033">
        <w:rPr>
          <w:sz w:val="28"/>
          <w:szCs w:val="28"/>
        </w:rPr>
        <w:t>.</w:t>
      </w:r>
    </w:p>
    <w:p w14:paraId="4B1DEAC2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042281">
        <w:rPr>
          <w:sz w:val="28"/>
          <w:szCs w:val="28"/>
        </w:rPr>
        <w:t>Порядок выбора темы курсовой работы и регламент ее защиты.</w:t>
      </w:r>
    </w:p>
    <w:p w14:paraId="55C3E21A" w14:textId="77777777" w:rsidR="00386397" w:rsidRDefault="00386397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Регламент подготовки и защиты ВКР.</w:t>
      </w:r>
    </w:p>
    <w:p w14:paraId="00360B4C" w14:textId="59C2E540" w:rsidR="00386397" w:rsidRPr="005B2033" w:rsidRDefault="00386397" w:rsidP="005B2033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>
        <w:rPr>
          <w:sz w:val="28"/>
          <w:szCs w:val="28"/>
        </w:rPr>
        <w:t xml:space="preserve">Виды международных образовательных программ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07735065" w14:textId="2D3A5937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5" w:name="_Toc41317873"/>
      <w:bookmarkEnd w:id="44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дисциплины:</w:t>
      </w:r>
      <w:bookmarkEnd w:id="45"/>
    </w:p>
    <w:p w14:paraId="2765010E" w14:textId="77777777" w:rsidR="00D96E61" w:rsidRPr="00F810FC" w:rsidRDefault="00D96E61" w:rsidP="00D96E61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46" w:name="_Toc423945305"/>
      <w:r w:rsidRPr="00F810FC">
        <w:rPr>
          <w:rFonts w:ascii="Times New Roman" w:hAnsi="Times New Roman" w:cs="Times New Roman"/>
          <w:b/>
          <w:i/>
          <w:sz w:val="28"/>
          <w:szCs w:val="28"/>
        </w:rPr>
        <w:t>Нормативные документы и локальные акты:</w:t>
      </w:r>
    </w:p>
    <w:p w14:paraId="68E64AFA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8.1.</w:t>
      </w:r>
      <w:r w:rsidRPr="00F810FC">
        <w:rPr>
          <w:rFonts w:ascii="Times New Roman" w:hAnsi="Times New Roman" w:cs="Times New Roman"/>
          <w:sz w:val="28"/>
          <w:szCs w:val="28"/>
        </w:rPr>
        <w:tab/>
        <w:t>Федеральный закон «Об образовании в Российской Федерации» от 29 декабря 2012 года № 273-ФЗ.</w:t>
      </w:r>
    </w:p>
    <w:p w14:paraId="65D7514E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lastRenderedPageBreak/>
        <w:t>8.2.</w:t>
      </w:r>
      <w:r w:rsidRPr="00F810FC">
        <w:rPr>
          <w:rFonts w:ascii="Times New Roman" w:hAnsi="Times New Roman" w:cs="Times New Roman"/>
          <w:sz w:val="28"/>
          <w:szCs w:val="28"/>
        </w:rPr>
        <w:tab/>
        <w:t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бакалавриат, магистратура). – М: Финансовый университет, 2015.</w:t>
      </w:r>
    </w:p>
    <w:p w14:paraId="1056FA2D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8.3.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Правила внутреннего трудового и внутреннего распорядка </w:t>
      </w:r>
      <w:proofErr w:type="spellStart"/>
      <w:proofErr w:type="gramStart"/>
      <w:r w:rsidRPr="00F810FC">
        <w:rPr>
          <w:rFonts w:ascii="Times New Roman" w:hAnsi="Times New Roman" w:cs="Times New Roman"/>
          <w:sz w:val="28"/>
          <w:szCs w:val="28"/>
        </w:rPr>
        <w:t>обучающихся.Единая</w:t>
      </w:r>
      <w:proofErr w:type="spellEnd"/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правовая база Финуниверситетаhttp://www.fa.ru/university/regulations/Pages/default.aspx</w:t>
      </w:r>
    </w:p>
    <w:p w14:paraId="73C845D8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8.4.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О пропускном режиме по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кампусным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картам. Единая правовая база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>. Электронный адрес: http://www.fa.ru/university/regulations/Pages/default.aspx</w:t>
      </w:r>
    </w:p>
    <w:p w14:paraId="652C63D5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8.5.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Об утверждении Регламента записи на дисциплины по выбору для студентов, обучающихся по программам подготовки бакалавров и магистров. Единая правовая база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>. Электронный адрес: http://www.fa.ru/university/regulations/Pages/default.aspx</w:t>
      </w:r>
    </w:p>
    <w:p w14:paraId="72FEBFA9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8.6.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Об утверждении Регламента подготовки и сдачи экзаменов в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. Единая правовая база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Электронный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адрес:  http://www.fa.ru/university/regulations/Pages/default.aspx</w:t>
      </w:r>
      <w:proofErr w:type="gramEnd"/>
    </w:p>
    <w:p w14:paraId="320BBC11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8.7.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Об утверждении Положения о проведении текущего контроля успеваемости и промежуточной аттестации студентов. Единая правовая база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Электронный адрес: http://www.fa.ru/university/regulations/Pages/default.aspx</w:t>
      </w:r>
    </w:p>
    <w:p w14:paraId="073AB3D1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8.8.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Положение о Научном студенческом обществе в Финансовом университете. Единая правовая база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>. Электронный адрес: http://www.fa.ru/university/regulations/Pages/default.aspx</w:t>
      </w:r>
    </w:p>
    <w:p w14:paraId="72111205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8.9.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 Об утверждении Положения о Совете молодых ученых Финансового университета. Электронный адрес: Единая правовая база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>. Электронный адрес: http://www.fa.ru/university/regulations/Pages/default.aspx</w:t>
      </w:r>
    </w:p>
    <w:p w14:paraId="13ED3365" w14:textId="77777777" w:rsidR="00D96E61" w:rsidRPr="00F810FC" w:rsidRDefault="00D96E61" w:rsidP="00D96E6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810FC">
        <w:rPr>
          <w:rFonts w:ascii="Times New Roman" w:hAnsi="Times New Roman" w:cs="Times New Roman"/>
          <w:b/>
          <w:i/>
          <w:sz w:val="28"/>
          <w:szCs w:val="28"/>
        </w:rPr>
        <w:t>Основная литература:</w:t>
      </w:r>
    </w:p>
    <w:p w14:paraId="0DD95A9F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 xml:space="preserve">8.10. 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Финансовый университет: прошлое, настоящее,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будущее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учеб. пособие / М.А.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Разманова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Е.И. Нестеренко [и др.] ; под ред.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М.А.Эскиндарова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.: И.Н. Шапкин, Н.А.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Разманова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рец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.: В.В. Думный, С.А. Погодин ;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кафедра экономической истории. — Москва: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2011. — 184 с. — ЭБ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>. — URL: http://elib.fa.ru/Book/Finuniversity.pdf (дата обращения: 21.06.2022). — Текст: электронный.</w:t>
      </w:r>
    </w:p>
    <w:p w14:paraId="667650B0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 xml:space="preserve">8.11. 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Сто лет развития. 1919-2019 / </w:t>
      </w:r>
      <w:proofErr w:type="spellStart"/>
      <w:proofErr w:type="gramStart"/>
      <w:r w:rsidRPr="00F810FC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под общей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ред.М.А.Эскиндарова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; авторы-сост.: Я.А.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С.Л. Анохина, Т.А. </w:t>
      </w:r>
      <w:r w:rsidRPr="00F810FC">
        <w:rPr>
          <w:rFonts w:ascii="Times New Roman" w:hAnsi="Times New Roman" w:cs="Times New Roman"/>
          <w:sz w:val="28"/>
          <w:szCs w:val="28"/>
        </w:rPr>
        <w:lastRenderedPageBreak/>
        <w:t xml:space="preserve">Мирошникова, Е.А. Нестеренко, Е.М. Орлова.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Международные отношения, 2019. — 696 с.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непосредственный.  — То же. — ЭБ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. — URL:http://elib.fa.ru/fbook/stoletrazvity.pdf (дата обращения: 21.06.2022). — SBN 978-5-7133-1627-3.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402625A" w14:textId="77777777" w:rsidR="00D96E61" w:rsidRPr="00F810FC" w:rsidRDefault="00D96E61" w:rsidP="00D96E61">
      <w:pPr>
        <w:rPr>
          <w:rFonts w:ascii="Times New Roman" w:hAnsi="Times New Roman" w:cs="Times New Roman"/>
          <w:i/>
          <w:sz w:val="28"/>
          <w:szCs w:val="28"/>
        </w:rPr>
      </w:pPr>
      <w:r w:rsidRPr="00F810FC">
        <w:rPr>
          <w:rFonts w:ascii="Times New Roman" w:hAnsi="Times New Roman" w:cs="Times New Roman"/>
          <w:i/>
          <w:sz w:val="28"/>
          <w:szCs w:val="28"/>
        </w:rPr>
        <w:t>Дополнительная литература:</w:t>
      </w:r>
    </w:p>
    <w:p w14:paraId="4A83FE8C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 xml:space="preserve">8.12. 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Гретченко, А.А. Болонский процесс: интеграция России в европейское и мировое образовательное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пространство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учеб. пособие / А.А. Гретченко, А.И. Гретченко.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2020. — 425 с. — ISBN 978-5-406-07539-5. — ЭБС BOOK.ru. — URL: https://book.ru/book/933509 (дата обращения: 21.06.2022).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4C91142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 xml:space="preserve">8.13. 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Розанова, Н.М. Основы научных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учеб.-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практич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. пособие / Н.М. Розанова.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, 2021. — 327 с. — ISBN 978-5-406-08331-4. — ЭБС BOOK.ru. — URL: https://book.ru/book/939866 (дата обращения: 21.06.2022). —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810F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0A7E6FE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</w:p>
    <w:p w14:paraId="74558C31" w14:textId="77777777" w:rsidR="00D96E61" w:rsidRPr="00F810FC" w:rsidRDefault="00D96E61" w:rsidP="00D96E61">
      <w:pPr>
        <w:rPr>
          <w:rFonts w:ascii="Times New Roman" w:hAnsi="Times New Roman" w:cs="Times New Roman"/>
          <w:b/>
          <w:sz w:val="28"/>
          <w:szCs w:val="28"/>
        </w:rPr>
      </w:pPr>
      <w:r w:rsidRPr="00F810FC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 телекоммуникационной сети Интернет, необходимых для освоения дисциплины</w:t>
      </w:r>
    </w:p>
    <w:p w14:paraId="10F01FA0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1.</w:t>
      </w:r>
      <w:r w:rsidRPr="00F810FC">
        <w:rPr>
          <w:rFonts w:ascii="Times New Roman" w:hAnsi="Times New Roman" w:cs="Times New Roman"/>
          <w:sz w:val="28"/>
          <w:szCs w:val="28"/>
        </w:rPr>
        <w:tab/>
        <w:t>http://www.fa.ru – официальный сайт Финансового университета при Правительстве Российской Федерации</w:t>
      </w:r>
    </w:p>
    <w:p w14:paraId="66F9FF49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2.</w:t>
      </w:r>
      <w:r w:rsidRPr="00F810FC">
        <w:rPr>
          <w:rFonts w:ascii="Times New Roman" w:hAnsi="Times New Roman" w:cs="Times New Roman"/>
          <w:sz w:val="28"/>
          <w:szCs w:val="28"/>
        </w:rPr>
        <w:tab/>
        <w:t>org.fa.ru. – Информационно-образовательный портал Финансового университета при Правительстве Российской Федерации</w:t>
      </w:r>
    </w:p>
    <w:p w14:paraId="1FC37C46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3.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29833A5C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2A62A65A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259496C0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068053D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419DC58F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CB0D4F7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6E6F5A7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56ACD0D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0FC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F810FC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4D494D34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1023A9CC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4335ABC9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«Консультант 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Плюс»  http://www.consultant.ru/</w:t>
      </w:r>
      <w:proofErr w:type="gramEnd"/>
    </w:p>
    <w:p w14:paraId="7D0C0C17" w14:textId="77777777" w:rsidR="00D96E61" w:rsidRPr="00F810FC" w:rsidRDefault="00D96E61" w:rsidP="00D96E61">
      <w:pPr>
        <w:rPr>
          <w:rFonts w:ascii="Times New Roman" w:hAnsi="Times New Roman" w:cs="Times New Roman"/>
          <w:sz w:val="28"/>
          <w:szCs w:val="28"/>
        </w:rPr>
      </w:pPr>
      <w:r w:rsidRPr="00F810FC">
        <w:rPr>
          <w:rFonts w:ascii="Times New Roman" w:hAnsi="Times New Roman" w:cs="Times New Roman"/>
          <w:sz w:val="28"/>
          <w:szCs w:val="28"/>
        </w:rPr>
        <w:t>•</w:t>
      </w:r>
      <w:r w:rsidRPr="00F810FC">
        <w:rPr>
          <w:rFonts w:ascii="Times New Roman" w:hAnsi="Times New Roman" w:cs="Times New Roman"/>
          <w:sz w:val="28"/>
          <w:szCs w:val="28"/>
        </w:rPr>
        <w:tab/>
        <w:t>Справочная правовая система «</w:t>
      </w:r>
      <w:proofErr w:type="gramStart"/>
      <w:r w:rsidRPr="00F810FC">
        <w:rPr>
          <w:rFonts w:ascii="Times New Roman" w:hAnsi="Times New Roman" w:cs="Times New Roman"/>
          <w:sz w:val="28"/>
          <w:szCs w:val="28"/>
        </w:rPr>
        <w:t>ГАРАНТ»  http://www.garant.ru/</w:t>
      </w:r>
      <w:proofErr w:type="gramEnd"/>
    </w:p>
    <w:p w14:paraId="6626750B" w14:textId="5D4B0E5F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916AC" w14:textId="77777777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47" w:name="_Toc41317875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47"/>
    </w:p>
    <w:p w14:paraId="3E9958CF" w14:textId="77777777" w:rsidR="002964D0" w:rsidRPr="002964D0" w:rsidRDefault="002964D0" w:rsidP="002964D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_Toc102234837"/>
      <w:bookmarkStart w:id="49" w:name="_Toc423945306"/>
      <w:bookmarkStart w:id="50" w:name="_Toc41317876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2964D0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bookmarkEnd w:id="48"/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r>
        <w:rPr>
          <w:rStyle w:val="s3"/>
          <w:rFonts w:ascii="Times New Roman" w:hAnsi="Times New Roman"/>
        </w:rPr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9"/>
      <w:bookmarkEnd w:id="50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1" w:name="_Toc531614950"/>
      <w:bookmarkStart w:id="52" w:name="_Toc531686467"/>
      <w:bookmarkStart w:id="53" w:name="_Toc3995517"/>
      <w:bookmarkStart w:id="54" w:name="_Toc14100103"/>
      <w:bookmarkStart w:id="55" w:name="_Toc41317877"/>
      <w:bookmarkStart w:id="56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1"/>
      <w:bookmarkEnd w:id="52"/>
      <w:bookmarkEnd w:id="53"/>
      <w:bookmarkEnd w:id="54"/>
      <w:bookmarkEnd w:id="55"/>
    </w:p>
    <w:p w14:paraId="53FA8834" w14:textId="77777777" w:rsidR="00B43D9D" w:rsidRPr="006F316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57" w:name="_Toc531614951"/>
      <w:bookmarkStart w:id="58" w:name="_Toc531686468"/>
      <w:bookmarkStart w:id="59" w:name="_Toc3995518"/>
      <w:bookmarkStart w:id="60" w:name="_Toc14100104"/>
      <w:bookmarkStart w:id="61" w:name="_Toc41317878"/>
      <w:r w:rsidRPr="006F31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6F31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proofErr w:type="gramStart"/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6F31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proofErr w:type="gramEnd"/>
      <w:r w:rsidRPr="006F31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  <w:bookmarkEnd w:id="57"/>
      <w:bookmarkEnd w:id="58"/>
      <w:bookmarkEnd w:id="59"/>
      <w:bookmarkEnd w:id="60"/>
      <w:bookmarkEnd w:id="61"/>
    </w:p>
    <w:p w14:paraId="4D4807A2" w14:textId="0AA97CFC" w:rsidR="00B43D9D" w:rsidRPr="006F316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2" w:name="_Toc531614952"/>
      <w:bookmarkStart w:id="63" w:name="_Toc531686469"/>
      <w:bookmarkStart w:id="64" w:name="_Toc3995519"/>
      <w:bookmarkStart w:id="65" w:name="_Toc14100105"/>
      <w:bookmarkStart w:id="66" w:name="_Toc41317879"/>
      <w:r w:rsidRPr="006F31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6F31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bookmarkEnd w:id="62"/>
      <w:bookmarkEnd w:id="63"/>
      <w:bookmarkEnd w:id="64"/>
      <w:bookmarkEnd w:id="65"/>
      <w:bookmarkEnd w:id="66"/>
      <w:r w:rsidR="002964D0" w:rsidRPr="002964D0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Kaspersky</w:t>
      </w:r>
    </w:p>
    <w:p w14:paraId="5F59BC66" w14:textId="77777777" w:rsidR="00B43D9D" w:rsidRPr="006F316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16"/>
          <w:szCs w:val="16"/>
        </w:rPr>
      </w:pPr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7" w:name="_Toc531614953"/>
      <w:bookmarkStart w:id="68" w:name="_Toc531686470"/>
      <w:bookmarkStart w:id="69" w:name="_Toc3995520"/>
      <w:bookmarkStart w:id="70" w:name="_Toc14100106"/>
      <w:bookmarkStart w:id="71" w:name="_Toc41317880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7"/>
      <w:bookmarkEnd w:id="68"/>
      <w:bookmarkEnd w:id="69"/>
      <w:bookmarkEnd w:id="70"/>
      <w:bookmarkEnd w:id="71"/>
    </w:p>
    <w:p w14:paraId="0463457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F6CBB46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9594C7D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3. </w:t>
      </w:r>
      <w:r w:rsidRPr="007E417A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7E417A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7E417A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31D82C2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72" w:name="_Toc11530072"/>
      <w:bookmarkStart w:id="73" w:name="_Toc12458317"/>
      <w:bookmarkStart w:id="74" w:name="_Toc14100107"/>
      <w:bookmarkStart w:id="75" w:name="_Toc41317881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72"/>
      <w:bookmarkEnd w:id="73"/>
      <w:bookmarkEnd w:id="74"/>
      <w:bookmarkEnd w:id="75"/>
    </w:p>
    <w:p w14:paraId="48FB578F" w14:textId="77777777" w:rsidR="00B43D9D" w:rsidRPr="007E417A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6D5AE40F" w14:textId="77777777" w:rsidR="00B43D9D" w:rsidRPr="007E417A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76" w:name="_Toc41317882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76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05FB72C8" w14:textId="1895FDE6" w:rsidR="00B43D9D" w:rsidRPr="00D20754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Студентам и преподавателям обеспечивается </w:t>
      </w:r>
      <w:r w:rsidR="00946987">
        <w:rPr>
          <w:sz w:val="28"/>
          <w:szCs w:val="28"/>
        </w:rPr>
        <w:t xml:space="preserve">доступ, в том числе удаленный, </w:t>
      </w:r>
      <w:r w:rsidRPr="006A5C23">
        <w:rPr>
          <w:sz w:val="28"/>
          <w:szCs w:val="28"/>
        </w:rPr>
        <w:t>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A6F03A1" w14:textId="77777777" w:rsidR="00B43D9D" w:rsidRDefault="00B43D9D" w:rsidP="00B43D9D"/>
    <w:p w14:paraId="31C30054" w14:textId="77777777" w:rsidR="00B43D9D" w:rsidRPr="00BE260E" w:rsidRDefault="00B43D9D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46"/>
    <w:p w14:paraId="33AF61E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F3E5B" w14:textId="77777777" w:rsidR="00FD379B" w:rsidRPr="00F85D2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Style w:val="s10"/>
          <w:sz w:val="28"/>
          <w:szCs w:val="28"/>
        </w:rPr>
      </w:pPr>
    </w:p>
    <w:p w14:paraId="65E1BA1A" w14:textId="77777777" w:rsidR="00FD379B" w:rsidRDefault="00FD379B" w:rsidP="00FD379B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8C072F8" w14:textId="77777777" w:rsidR="006272D8" w:rsidRDefault="006272D8"/>
    <w:sectPr w:rsidR="006272D8" w:rsidSect="0020162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E3F06" w14:textId="77777777" w:rsidR="007B2914" w:rsidRDefault="007B2914" w:rsidP="00F900E7">
      <w:pPr>
        <w:spacing w:after="0" w:line="240" w:lineRule="auto"/>
      </w:pPr>
      <w:r>
        <w:separator/>
      </w:r>
    </w:p>
  </w:endnote>
  <w:endnote w:type="continuationSeparator" w:id="0">
    <w:p w14:paraId="085BA668" w14:textId="77777777" w:rsidR="007B2914" w:rsidRDefault="007B2914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76B4203A" w:rsidR="00B3266D" w:rsidRPr="00201626" w:rsidRDefault="00B3266D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A209BB">
          <w:rPr>
            <w:rFonts w:ascii="Times New Roman" w:hAnsi="Times New Roman" w:cs="Times New Roman"/>
            <w:noProof/>
            <w:sz w:val="20"/>
          </w:rPr>
          <w:t>17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B3266D" w:rsidRDefault="00B326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AC542" w14:textId="77777777" w:rsidR="007B2914" w:rsidRDefault="007B2914" w:rsidP="00F900E7">
      <w:pPr>
        <w:spacing w:after="0" w:line="240" w:lineRule="auto"/>
      </w:pPr>
      <w:r>
        <w:separator/>
      </w:r>
    </w:p>
  </w:footnote>
  <w:footnote w:type="continuationSeparator" w:id="0">
    <w:p w14:paraId="24BA4190" w14:textId="77777777" w:rsidR="007B2914" w:rsidRDefault="007B2914" w:rsidP="00F900E7">
      <w:pPr>
        <w:spacing w:after="0" w:line="240" w:lineRule="auto"/>
      </w:pPr>
      <w:r>
        <w:continuationSeparator/>
      </w:r>
    </w:p>
  </w:footnote>
  <w:footnote w:id="1">
    <w:p w14:paraId="792AA4E9" w14:textId="5579C800" w:rsidR="00B3266D" w:rsidRPr="00F30377" w:rsidRDefault="00B3266D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 w:rsidRPr="00F900E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1B7A07"/>
    <w:multiLevelType w:val="hybridMultilevel"/>
    <w:tmpl w:val="86A8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A9180B"/>
    <w:multiLevelType w:val="multilevel"/>
    <w:tmpl w:val="19729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1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1"/>
  </w:num>
  <w:num w:numId="9">
    <w:abstractNumId w:val="3"/>
  </w:num>
  <w:num w:numId="10">
    <w:abstractNumId w:val="2"/>
  </w:num>
  <w:num w:numId="11">
    <w:abstractNumId w:val="4"/>
  </w:num>
  <w:num w:numId="12">
    <w:abstractNumId w:val="1"/>
  </w:num>
  <w:num w:numId="13">
    <w:abstractNumId w:val="5"/>
  </w:num>
  <w:num w:numId="14">
    <w:abstractNumId w:val="10"/>
  </w:num>
  <w:num w:numId="15">
    <w:abstractNumId w:val="16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BC"/>
    <w:rsid w:val="0008404C"/>
    <w:rsid w:val="00096BEB"/>
    <w:rsid w:val="000F1527"/>
    <w:rsid w:val="001509A7"/>
    <w:rsid w:val="00167256"/>
    <w:rsid w:val="0017277F"/>
    <w:rsid w:val="001E273D"/>
    <w:rsid w:val="00201626"/>
    <w:rsid w:val="00235E43"/>
    <w:rsid w:val="00245751"/>
    <w:rsid w:val="002659E6"/>
    <w:rsid w:val="00270A68"/>
    <w:rsid w:val="002964D0"/>
    <w:rsid w:val="0037582F"/>
    <w:rsid w:val="00386397"/>
    <w:rsid w:val="003912A4"/>
    <w:rsid w:val="003938B6"/>
    <w:rsid w:val="003A053B"/>
    <w:rsid w:val="003A1C75"/>
    <w:rsid w:val="003F3744"/>
    <w:rsid w:val="00404683"/>
    <w:rsid w:val="00450FDC"/>
    <w:rsid w:val="004A14C8"/>
    <w:rsid w:val="004A6AAA"/>
    <w:rsid w:val="004D5302"/>
    <w:rsid w:val="004E6775"/>
    <w:rsid w:val="00553CCD"/>
    <w:rsid w:val="005947B0"/>
    <w:rsid w:val="005B2033"/>
    <w:rsid w:val="005C4BA0"/>
    <w:rsid w:val="005E65F1"/>
    <w:rsid w:val="006272D8"/>
    <w:rsid w:val="006750C5"/>
    <w:rsid w:val="00697F6F"/>
    <w:rsid w:val="006A1A00"/>
    <w:rsid w:val="006A4090"/>
    <w:rsid w:val="006D6436"/>
    <w:rsid w:val="006F316A"/>
    <w:rsid w:val="007361FE"/>
    <w:rsid w:val="00767189"/>
    <w:rsid w:val="00771E29"/>
    <w:rsid w:val="00780A8F"/>
    <w:rsid w:val="007B2914"/>
    <w:rsid w:val="007B45D2"/>
    <w:rsid w:val="007E417A"/>
    <w:rsid w:val="00810DBF"/>
    <w:rsid w:val="008110E1"/>
    <w:rsid w:val="0087737F"/>
    <w:rsid w:val="008824D4"/>
    <w:rsid w:val="0089684E"/>
    <w:rsid w:val="008D46C5"/>
    <w:rsid w:val="008E78B0"/>
    <w:rsid w:val="008F10A7"/>
    <w:rsid w:val="00922C76"/>
    <w:rsid w:val="00946246"/>
    <w:rsid w:val="00946987"/>
    <w:rsid w:val="009830D5"/>
    <w:rsid w:val="009C5BC8"/>
    <w:rsid w:val="009E274C"/>
    <w:rsid w:val="00A03398"/>
    <w:rsid w:val="00A209BB"/>
    <w:rsid w:val="00A25715"/>
    <w:rsid w:val="00A43492"/>
    <w:rsid w:val="00AD7430"/>
    <w:rsid w:val="00B040A3"/>
    <w:rsid w:val="00B1013D"/>
    <w:rsid w:val="00B3266D"/>
    <w:rsid w:val="00B43D9D"/>
    <w:rsid w:val="00B508BC"/>
    <w:rsid w:val="00B90F22"/>
    <w:rsid w:val="00BB6003"/>
    <w:rsid w:val="00BC28DE"/>
    <w:rsid w:val="00BC7CA8"/>
    <w:rsid w:val="00BD3D98"/>
    <w:rsid w:val="00BE260E"/>
    <w:rsid w:val="00BF2C2B"/>
    <w:rsid w:val="00BF684F"/>
    <w:rsid w:val="00C46E7A"/>
    <w:rsid w:val="00C47E5E"/>
    <w:rsid w:val="00C566B4"/>
    <w:rsid w:val="00C740B5"/>
    <w:rsid w:val="00CA6B73"/>
    <w:rsid w:val="00CB6221"/>
    <w:rsid w:val="00CC3259"/>
    <w:rsid w:val="00D04F9E"/>
    <w:rsid w:val="00D96E61"/>
    <w:rsid w:val="00DA079D"/>
    <w:rsid w:val="00DC35EA"/>
    <w:rsid w:val="00DD0787"/>
    <w:rsid w:val="00E11184"/>
    <w:rsid w:val="00E27E68"/>
    <w:rsid w:val="00E761F7"/>
    <w:rsid w:val="00F27ADA"/>
    <w:rsid w:val="00F30377"/>
    <w:rsid w:val="00F309E1"/>
    <w:rsid w:val="00F36734"/>
    <w:rsid w:val="00F57402"/>
    <w:rsid w:val="00F746B0"/>
    <w:rsid w:val="00F900E7"/>
    <w:rsid w:val="00FA40A3"/>
    <w:rsid w:val="00FA54C6"/>
    <w:rsid w:val="00FC07CE"/>
    <w:rsid w:val="00FC59DA"/>
    <w:rsid w:val="00F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F3673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12094-5C8B-44B6-9779-B33CE3441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5051</Words>
  <Characters>28794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Иванова Наталья Петровна</cp:lastModifiedBy>
  <cp:revision>2</cp:revision>
  <cp:lastPrinted>2020-06-16T13:35:00Z</cp:lastPrinted>
  <dcterms:created xsi:type="dcterms:W3CDTF">2022-09-14T08:44:00Z</dcterms:created>
  <dcterms:modified xsi:type="dcterms:W3CDTF">2022-09-14T08:44:00Z</dcterms:modified>
</cp:coreProperties>
</file>